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2E453" w14:textId="77777777" w:rsidR="000F7725" w:rsidRDefault="008B4394">
      <w:pPr>
        <w:pStyle w:val="Standard"/>
        <w:spacing w:after="0" w:line="200" w:lineRule="atLeast"/>
        <w:rPr>
          <w:rFonts w:ascii="Calibri" w:hAnsi="Calibri" w:cs="Calibri"/>
          <w:b/>
          <w:bCs/>
          <w:kern w:val="0"/>
        </w:rPr>
      </w:pPr>
      <w:r>
        <w:rPr>
          <w:rFonts w:ascii="Calibri" w:hAnsi="Calibri" w:cs="Calibri"/>
          <w:b/>
          <w:bCs/>
          <w:kern w:val="0"/>
        </w:rPr>
        <w:t>Protokoll fört vid styrelsemöte med samfällighetsföreningen Vinden, Björkhaga, Örebro.</w:t>
      </w:r>
    </w:p>
    <w:p w14:paraId="23FE40E9" w14:textId="689CFE09" w:rsidR="000F7725" w:rsidRDefault="008B4394">
      <w:pPr>
        <w:pStyle w:val="Standard"/>
        <w:spacing w:after="0" w:line="200" w:lineRule="atLeast"/>
        <w:rPr>
          <w:rFonts w:ascii="Calibri" w:hAnsi="Calibri" w:cs="Calibri"/>
          <w:b/>
          <w:bCs/>
          <w:kern w:val="0"/>
        </w:rPr>
      </w:pPr>
      <w:r>
        <w:rPr>
          <w:rFonts w:ascii="Calibri" w:hAnsi="Calibri" w:cs="Calibri"/>
          <w:b/>
          <w:bCs/>
          <w:kern w:val="0"/>
        </w:rPr>
        <w:t>Tisdagen den 2</w:t>
      </w:r>
      <w:r w:rsidR="007038FB">
        <w:rPr>
          <w:rFonts w:ascii="Calibri" w:hAnsi="Calibri" w:cs="Calibri"/>
          <w:b/>
          <w:bCs/>
          <w:kern w:val="0"/>
        </w:rPr>
        <w:t>5 februari</w:t>
      </w:r>
      <w:r>
        <w:rPr>
          <w:rFonts w:ascii="Calibri" w:hAnsi="Calibri" w:cs="Calibri"/>
          <w:b/>
          <w:bCs/>
          <w:kern w:val="0"/>
        </w:rPr>
        <w:t xml:space="preserve"> 2025 kl. 19.00. Plats: Kvartersgården.</w:t>
      </w:r>
    </w:p>
    <w:p w14:paraId="6C0CEEAD" w14:textId="77777777" w:rsidR="000F7725" w:rsidRDefault="000F7725">
      <w:pPr>
        <w:pStyle w:val="Standard"/>
        <w:spacing w:after="0" w:line="200" w:lineRule="atLeast"/>
      </w:pPr>
    </w:p>
    <w:p w14:paraId="472D605A" w14:textId="1FF2FF4F" w:rsidR="000F7725" w:rsidRDefault="008B4394">
      <w:pPr>
        <w:pStyle w:val="Standard"/>
        <w:spacing w:after="0" w:line="200" w:lineRule="atLeast"/>
        <w:rPr>
          <w:rFonts w:ascii="Calibri" w:hAnsi="Calibri" w:cs="Calibri"/>
          <w:kern w:val="0"/>
        </w:rPr>
      </w:pPr>
      <w:r>
        <w:rPr>
          <w:rFonts w:ascii="Calibri" w:hAnsi="Calibri" w:cs="Calibri"/>
          <w:b/>
          <w:bCs/>
          <w:kern w:val="0"/>
        </w:rPr>
        <w:t xml:space="preserve">Närvarande: </w:t>
      </w:r>
      <w:r>
        <w:rPr>
          <w:rFonts w:ascii="Calibri" w:hAnsi="Calibri" w:cs="Calibri"/>
          <w:kern w:val="0"/>
        </w:rPr>
        <w:t xml:space="preserve">Leif Haldorson, Linnea Engblom, Maud Hellgren, Anders Nyman, </w:t>
      </w:r>
      <w:r w:rsidR="007B46E8">
        <w:rPr>
          <w:rFonts w:ascii="Calibri" w:hAnsi="Calibri" w:cs="Calibri"/>
          <w:kern w:val="0"/>
        </w:rPr>
        <w:t>Daniel Tholin</w:t>
      </w:r>
      <w:r>
        <w:rPr>
          <w:rFonts w:ascii="Calibri" w:hAnsi="Calibri" w:cs="Calibri"/>
          <w:kern w:val="0"/>
        </w:rPr>
        <w:t>, Bo Zetterman, Terese Lyrholt, Magnus Kjellbom, Anita Friberg, Aina Hellqvist.</w:t>
      </w:r>
    </w:p>
    <w:p w14:paraId="32D64020" w14:textId="4EE43761" w:rsidR="000F7725" w:rsidRDefault="008B4394">
      <w:pPr>
        <w:pStyle w:val="Standard"/>
        <w:spacing w:after="0" w:line="200" w:lineRule="atLeast"/>
        <w:rPr>
          <w:rFonts w:ascii="Calibri" w:hAnsi="Calibri" w:cs="Calibri"/>
          <w:kern w:val="0"/>
        </w:rPr>
      </w:pPr>
      <w:r>
        <w:rPr>
          <w:rFonts w:ascii="Calibri" w:hAnsi="Calibri" w:cs="Calibri"/>
          <w:b/>
          <w:bCs/>
          <w:kern w:val="0"/>
        </w:rPr>
        <w:t>Förhinder:</w:t>
      </w:r>
      <w:r w:rsidR="007B46E8" w:rsidRPr="007B46E8">
        <w:rPr>
          <w:rFonts w:ascii="Calibri" w:hAnsi="Calibri" w:cs="Calibri"/>
          <w:kern w:val="0"/>
        </w:rPr>
        <w:t xml:space="preserve"> </w:t>
      </w:r>
      <w:r w:rsidR="007B46E8">
        <w:rPr>
          <w:rFonts w:ascii="Calibri" w:hAnsi="Calibri" w:cs="Calibri"/>
          <w:kern w:val="0"/>
        </w:rPr>
        <w:t>Allan Eriksson</w:t>
      </w:r>
      <w:r w:rsidR="00395612">
        <w:rPr>
          <w:rFonts w:ascii="Calibri" w:hAnsi="Calibri" w:cs="Calibri"/>
          <w:kern w:val="0"/>
        </w:rPr>
        <w:t xml:space="preserve">, </w:t>
      </w:r>
      <w:r w:rsidR="007B46E8">
        <w:rPr>
          <w:rFonts w:ascii="Calibri" w:hAnsi="Calibri" w:cs="Calibri"/>
          <w:kern w:val="0"/>
        </w:rPr>
        <w:t>Christina Juhlin</w:t>
      </w:r>
      <w:r w:rsidR="00395612">
        <w:rPr>
          <w:rFonts w:ascii="Calibri" w:hAnsi="Calibri" w:cs="Calibri"/>
          <w:kern w:val="0"/>
        </w:rPr>
        <w:t>.</w:t>
      </w:r>
    </w:p>
    <w:p w14:paraId="6066E6E3" w14:textId="63A0FDCE" w:rsidR="000F7725" w:rsidRPr="00395612" w:rsidRDefault="000F7725">
      <w:pPr>
        <w:pStyle w:val="Standard"/>
        <w:spacing w:after="0" w:line="200" w:lineRule="atLeast"/>
        <w:rPr>
          <w:rFonts w:ascii="Calibri" w:hAnsi="Calibri" w:cs="Calibri"/>
          <w:kern w:val="0"/>
        </w:rPr>
      </w:pPr>
    </w:p>
    <w:p w14:paraId="37BF2985" w14:textId="4B051C67" w:rsidR="00354C24" w:rsidRPr="00354C24" w:rsidRDefault="00354C24" w:rsidP="00354C24">
      <w:pPr>
        <w:widowControl/>
        <w:numPr>
          <w:ilvl w:val="0"/>
          <w:numId w:val="7"/>
        </w:numPr>
        <w:autoSpaceDE/>
        <w:autoSpaceDN/>
        <w:textAlignment w:val="auto"/>
        <w:rPr>
          <w:rFonts w:ascii="Calibri" w:hAnsi="Calibri" w:cs="Calibri"/>
          <w:bCs/>
          <w:kern w:val="0"/>
          <w:lang w:eastAsia="ar-SA" w:bidi="ar-SA"/>
        </w:rPr>
      </w:pPr>
      <w:r w:rsidRPr="00354C24">
        <w:rPr>
          <w:rFonts w:ascii="Calibri" w:hAnsi="Calibri" w:cs="Calibri"/>
          <w:b/>
          <w:kern w:val="0"/>
          <w:lang w:eastAsia="ar-SA" w:bidi="ar-SA"/>
        </w:rPr>
        <w:t>Mötets öppnande</w:t>
      </w:r>
      <w:r w:rsidR="004219F3" w:rsidRPr="00000254">
        <w:rPr>
          <w:rFonts w:ascii="Calibri" w:hAnsi="Calibri" w:cs="Calibri"/>
          <w:b/>
          <w:kern w:val="0"/>
          <w:lang w:eastAsia="ar-SA" w:bidi="ar-SA"/>
        </w:rPr>
        <w:br/>
      </w:r>
      <w:r w:rsidR="0058334F" w:rsidRPr="00000254">
        <w:rPr>
          <w:rFonts w:ascii="Calibri" w:hAnsi="Calibri" w:cs="Calibri"/>
          <w:bCs/>
          <w:kern w:val="0"/>
          <w:lang w:eastAsia="ar-SA" w:bidi="ar-SA"/>
        </w:rPr>
        <w:t>Ordförande Leif Haldors</w:t>
      </w:r>
      <w:r w:rsidR="00BF3A6C" w:rsidRPr="00000254">
        <w:rPr>
          <w:rFonts w:ascii="Calibri" w:hAnsi="Calibri" w:cs="Calibri"/>
          <w:bCs/>
          <w:kern w:val="0"/>
          <w:lang w:eastAsia="ar-SA" w:bidi="ar-SA"/>
        </w:rPr>
        <w:t>on hälsar styrelse</w:t>
      </w:r>
      <w:r w:rsidR="00695DB9" w:rsidRPr="00000254">
        <w:rPr>
          <w:rFonts w:ascii="Calibri" w:hAnsi="Calibri" w:cs="Calibri"/>
          <w:bCs/>
          <w:kern w:val="0"/>
          <w:lang w:eastAsia="ar-SA" w:bidi="ar-SA"/>
        </w:rPr>
        <w:t xml:space="preserve">ledamöterna </w:t>
      </w:r>
      <w:r w:rsidR="00BF3A6C" w:rsidRPr="00000254">
        <w:rPr>
          <w:rFonts w:ascii="Calibri" w:hAnsi="Calibri" w:cs="Calibri"/>
          <w:bCs/>
          <w:kern w:val="0"/>
          <w:lang w:eastAsia="ar-SA" w:bidi="ar-SA"/>
        </w:rPr>
        <w:t xml:space="preserve">välkomna </w:t>
      </w:r>
      <w:r w:rsidR="00695DB9" w:rsidRPr="00000254">
        <w:rPr>
          <w:rFonts w:ascii="Calibri" w:hAnsi="Calibri" w:cs="Calibri"/>
          <w:bCs/>
          <w:kern w:val="0"/>
          <w:lang w:eastAsia="ar-SA" w:bidi="ar-SA"/>
        </w:rPr>
        <w:t>tillstyrelsemötet.</w:t>
      </w:r>
      <w:r w:rsidR="00695DB9" w:rsidRPr="00000254">
        <w:rPr>
          <w:rFonts w:ascii="Calibri" w:hAnsi="Calibri" w:cs="Calibri"/>
          <w:bCs/>
          <w:kern w:val="0"/>
          <w:lang w:eastAsia="ar-SA" w:bidi="ar-SA"/>
        </w:rPr>
        <w:br/>
        <w:t xml:space="preserve">Styrelsemötet </w:t>
      </w:r>
      <w:r w:rsidR="00000254" w:rsidRPr="00000254">
        <w:rPr>
          <w:rFonts w:ascii="Calibri" w:hAnsi="Calibri" w:cs="Calibri"/>
          <w:bCs/>
          <w:kern w:val="0"/>
          <w:lang w:eastAsia="ar-SA" w:bidi="ar-SA"/>
        </w:rPr>
        <w:t>förklaras därmed öppnat.</w:t>
      </w:r>
      <w:r w:rsidR="00246673">
        <w:rPr>
          <w:rFonts w:ascii="Calibri" w:hAnsi="Calibri" w:cs="Calibri"/>
          <w:bCs/>
          <w:kern w:val="0"/>
          <w:lang w:eastAsia="ar-SA" w:bidi="ar-SA"/>
        </w:rPr>
        <w:t xml:space="preserve"> Anders ansvarar för dagens protokoll.</w:t>
      </w:r>
    </w:p>
    <w:p w14:paraId="3BA8B579" w14:textId="77777777" w:rsidR="00354C24" w:rsidRPr="00354C24" w:rsidRDefault="00354C24" w:rsidP="00354C24">
      <w:pPr>
        <w:widowControl/>
        <w:autoSpaceDE/>
        <w:autoSpaceDN/>
        <w:textAlignment w:val="auto"/>
        <w:rPr>
          <w:rFonts w:ascii="Calibri" w:hAnsi="Calibri" w:cs="Calibri"/>
          <w:b/>
          <w:kern w:val="0"/>
          <w:sz w:val="16"/>
          <w:szCs w:val="16"/>
          <w:lang w:eastAsia="ar-SA" w:bidi="ar-SA"/>
        </w:rPr>
      </w:pPr>
    </w:p>
    <w:p w14:paraId="5246BAD9" w14:textId="58FBD667" w:rsidR="00354C24" w:rsidRPr="00354C24" w:rsidRDefault="00354C24" w:rsidP="00354C24">
      <w:pPr>
        <w:widowControl/>
        <w:numPr>
          <w:ilvl w:val="0"/>
          <w:numId w:val="7"/>
        </w:numPr>
        <w:autoSpaceDE/>
        <w:autoSpaceDN/>
        <w:textAlignment w:val="auto"/>
        <w:rPr>
          <w:rFonts w:ascii="Calibri" w:hAnsi="Calibri" w:cs="Calibri"/>
          <w:b/>
          <w:kern w:val="0"/>
          <w:lang w:eastAsia="ar-SA" w:bidi="ar-SA"/>
        </w:rPr>
      </w:pPr>
      <w:r w:rsidRPr="00354C24">
        <w:rPr>
          <w:rFonts w:ascii="Calibri" w:hAnsi="Calibri" w:cs="Calibri"/>
          <w:b/>
          <w:kern w:val="0"/>
          <w:lang w:eastAsia="ar-SA" w:bidi="ar-SA"/>
        </w:rPr>
        <w:t>Föregående protokoll 2025-01-21</w:t>
      </w:r>
      <w:r w:rsidR="00000254" w:rsidRPr="00000254">
        <w:rPr>
          <w:rFonts w:ascii="Calibri" w:hAnsi="Calibri" w:cs="Calibri"/>
          <w:b/>
          <w:kern w:val="0"/>
          <w:lang w:eastAsia="ar-SA" w:bidi="ar-SA"/>
        </w:rPr>
        <w:t>.</w:t>
      </w:r>
      <w:r w:rsidR="00000254" w:rsidRPr="00000254">
        <w:rPr>
          <w:rFonts w:ascii="Calibri" w:hAnsi="Calibri" w:cs="Calibri"/>
          <w:b/>
          <w:kern w:val="0"/>
          <w:lang w:eastAsia="ar-SA" w:bidi="ar-SA"/>
        </w:rPr>
        <w:br/>
      </w:r>
      <w:r w:rsidR="00207B82">
        <w:rPr>
          <w:rFonts w:ascii="Calibri" w:hAnsi="Calibri" w:cs="Calibri"/>
          <w:bCs/>
          <w:kern w:val="0"/>
          <w:lang w:eastAsia="ar-SA" w:bidi="ar-SA"/>
        </w:rPr>
        <w:t>Föregående protokoll godk</w:t>
      </w:r>
      <w:r w:rsidR="00175FCE">
        <w:rPr>
          <w:rFonts w:ascii="Calibri" w:hAnsi="Calibri" w:cs="Calibri"/>
          <w:bCs/>
          <w:kern w:val="0"/>
          <w:lang w:eastAsia="ar-SA" w:bidi="ar-SA"/>
        </w:rPr>
        <w:t>änns och signeras.</w:t>
      </w:r>
    </w:p>
    <w:p w14:paraId="7E7AF324" w14:textId="77777777" w:rsidR="00354C24" w:rsidRPr="00354C24" w:rsidRDefault="00354C24" w:rsidP="00354C24">
      <w:pPr>
        <w:widowControl/>
        <w:autoSpaceDE/>
        <w:autoSpaceDN/>
        <w:textAlignment w:val="auto"/>
        <w:rPr>
          <w:rFonts w:ascii="Calibri" w:hAnsi="Calibri" w:cs="Calibri"/>
          <w:bCs/>
          <w:kern w:val="0"/>
          <w:sz w:val="16"/>
          <w:szCs w:val="16"/>
          <w:lang w:eastAsia="ar-SA" w:bidi="ar-SA"/>
        </w:rPr>
      </w:pPr>
    </w:p>
    <w:p w14:paraId="4DCEA3E3" w14:textId="77777777" w:rsidR="00354C24" w:rsidRPr="00354C24" w:rsidRDefault="00354C24" w:rsidP="00354C24">
      <w:pPr>
        <w:widowControl/>
        <w:numPr>
          <w:ilvl w:val="0"/>
          <w:numId w:val="7"/>
        </w:numPr>
        <w:autoSpaceDE/>
        <w:autoSpaceDN/>
        <w:textAlignment w:val="auto"/>
        <w:rPr>
          <w:rFonts w:ascii="Calibri" w:hAnsi="Calibri" w:cs="Calibri"/>
          <w:b/>
          <w:kern w:val="0"/>
          <w:lang w:eastAsia="ar-SA" w:bidi="ar-SA"/>
        </w:rPr>
      </w:pPr>
      <w:r w:rsidRPr="00354C24">
        <w:rPr>
          <w:rFonts w:ascii="Calibri" w:hAnsi="Calibri" w:cs="Calibri"/>
          <w:b/>
          <w:kern w:val="0"/>
          <w:lang w:eastAsia="ar-SA" w:bidi="ar-SA"/>
        </w:rPr>
        <w:t>Förberedelser inför årsmötet den 13 mars</w:t>
      </w:r>
    </w:p>
    <w:p w14:paraId="0B722664" w14:textId="73638789" w:rsidR="00354C24" w:rsidRPr="00354C24" w:rsidRDefault="00354C24" w:rsidP="00354C24">
      <w:pPr>
        <w:widowControl/>
        <w:autoSpaceDE/>
        <w:autoSpaceDN/>
        <w:ind w:left="720"/>
        <w:textAlignment w:val="auto"/>
        <w:rPr>
          <w:rFonts w:ascii="Calibri" w:hAnsi="Calibri" w:cs="Calibri"/>
          <w:kern w:val="0"/>
          <w:lang w:val="sv" w:eastAsia="ar-SA" w:bidi="ar-SA"/>
        </w:rPr>
      </w:pPr>
      <w:r w:rsidRPr="00354C24">
        <w:rPr>
          <w:rFonts w:ascii="Calibri" w:hAnsi="Calibri" w:cs="Calibri"/>
          <w:kern w:val="0"/>
          <w:lang w:val="sv" w:eastAsia="ar-SA" w:bidi="ar-SA"/>
        </w:rPr>
        <w:t xml:space="preserve">- Resultat för 2024 </w:t>
      </w:r>
      <w:r w:rsidRPr="00354C24">
        <w:rPr>
          <w:rFonts w:ascii="Calibri" w:hAnsi="Calibri" w:cs="Calibri"/>
          <w:bCs/>
          <w:kern w:val="0"/>
          <w:lang w:eastAsia="ar-SA" w:bidi="ar-SA"/>
        </w:rPr>
        <w:t>med reviderat förslag till budget för 2025</w:t>
      </w:r>
      <w:r w:rsidR="001B1711">
        <w:rPr>
          <w:rFonts w:ascii="Calibri" w:hAnsi="Calibri" w:cs="Calibri"/>
          <w:bCs/>
          <w:kern w:val="0"/>
          <w:lang w:eastAsia="ar-SA" w:bidi="ar-SA"/>
        </w:rPr>
        <w:t xml:space="preserve">, </w:t>
      </w:r>
      <w:r w:rsidR="004104AC">
        <w:rPr>
          <w:rFonts w:ascii="Calibri" w:hAnsi="Calibri" w:cs="Calibri"/>
          <w:bCs/>
          <w:kern w:val="0"/>
          <w:lang w:eastAsia="ar-SA" w:bidi="ar-SA"/>
        </w:rPr>
        <w:t>(</w:t>
      </w:r>
      <w:r w:rsidR="001B1711">
        <w:rPr>
          <w:rFonts w:ascii="Calibri" w:hAnsi="Calibri" w:cs="Calibri"/>
          <w:bCs/>
          <w:kern w:val="0"/>
          <w:lang w:eastAsia="ar-SA" w:bidi="ar-SA"/>
        </w:rPr>
        <w:t xml:space="preserve">se bilaga </w:t>
      </w:r>
      <w:r w:rsidR="003D5EC0">
        <w:rPr>
          <w:rFonts w:ascii="Calibri" w:hAnsi="Calibri" w:cs="Calibri"/>
          <w:bCs/>
          <w:kern w:val="0"/>
          <w:lang w:eastAsia="ar-SA" w:bidi="ar-SA"/>
        </w:rPr>
        <w:t>2</w:t>
      </w:r>
      <w:r w:rsidR="004104AC">
        <w:rPr>
          <w:rFonts w:ascii="Calibri" w:hAnsi="Calibri" w:cs="Calibri"/>
          <w:bCs/>
          <w:kern w:val="0"/>
          <w:lang w:eastAsia="ar-SA" w:bidi="ar-SA"/>
        </w:rPr>
        <w:t>)</w:t>
      </w:r>
      <w:r w:rsidR="00BE46B3">
        <w:rPr>
          <w:rFonts w:ascii="Calibri" w:hAnsi="Calibri" w:cs="Calibri"/>
          <w:kern w:val="0"/>
          <w:lang w:val="sv" w:eastAsia="ar-SA" w:bidi="ar-SA"/>
        </w:rPr>
        <w:br/>
      </w:r>
      <w:r w:rsidR="00574AD3">
        <w:rPr>
          <w:rFonts w:ascii="Calibri" w:hAnsi="Calibri" w:cs="Calibri"/>
          <w:kern w:val="0"/>
          <w:lang w:val="sv" w:eastAsia="ar-SA" w:bidi="ar-SA"/>
        </w:rPr>
        <w:t xml:space="preserve">Budget för 2025 justerats </w:t>
      </w:r>
      <w:r w:rsidR="005C614B">
        <w:rPr>
          <w:rFonts w:ascii="Calibri" w:hAnsi="Calibri" w:cs="Calibri"/>
          <w:kern w:val="0"/>
          <w:lang w:val="sv" w:eastAsia="ar-SA" w:bidi="ar-SA"/>
        </w:rPr>
        <w:t>på några områden</w:t>
      </w:r>
      <w:r w:rsidR="00FC29D6">
        <w:rPr>
          <w:rFonts w:ascii="Calibri" w:hAnsi="Calibri" w:cs="Calibri"/>
          <w:kern w:val="0"/>
          <w:lang w:val="sv" w:eastAsia="ar-SA" w:bidi="ar-SA"/>
        </w:rPr>
        <w:t xml:space="preserve">. </w:t>
      </w:r>
      <w:r w:rsidR="00593478">
        <w:rPr>
          <w:rFonts w:ascii="Calibri" w:hAnsi="Calibri" w:cs="Calibri"/>
          <w:kern w:val="0"/>
          <w:lang w:val="sv" w:eastAsia="ar-SA" w:bidi="ar-SA"/>
        </w:rPr>
        <w:t xml:space="preserve">Lägre utfall </w:t>
      </w:r>
      <w:r w:rsidR="00B92D44">
        <w:rPr>
          <w:rFonts w:ascii="Calibri" w:hAnsi="Calibri" w:cs="Calibri"/>
          <w:kern w:val="0"/>
          <w:lang w:val="sv" w:eastAsia="ar-SA" w:bidi="ar-SA"/>
        </w:rPr>
        <w:t>y</w:t>
      </w:r>
      <w:r w:rsidR="00593478">
        <w:rPr>
          <w:rFonts w:ascii="Calibri" w:hAnsi="Calibri" w:cs="Calibri"/>
          <w:kern w:val="0"/>
          <w:lang w:val="sv" w:eastAsia="ar-SA" w:bidi="ar-SA"/>
        </w:rPr>
        <w:t>ttre</w:t>
      </w:r>
      <w:r w:rsidR="00E15B51">
        <w:rPr>
          <w:rFonts w:ascii="Calibri" w:hAnsi="Calibri" w:cs="Calibri"/>
          <w:kern w:val="0"/>
          <w:lang w:val="sv" w:eastAsia="ar-SA" w:bidi="ar-SA"/>
        </w:rPr>
        <w:t xml:space="preserve"> </w:t>
      </w:r>
      <w:r w:rsidR="00593478">
        <w:rPr>
          <w:rFonts w:ascii="Calibri" w:hAnsi="Calibri" w:cs="Calibri"/>
          <w:kern w:val="0"/>
          <w:lang w:val="sv" w:eastAsia="ar-SA" w:bidi="ar-SA"/>
        </w:rPr>
        <w:t>drift</w:t>
      </w:r>
      <w:r w:rsidR="00196D0F">
        <w:rPr>
          <w:rFonts w:ascii="Calibri" w:hAnsi="Calibri" w:cs="Calibri"/>
          <w:kern w:val="0"/>
          <w:lang w:val="sv" w:eastAsia="ar-SA" w:bidi="ar-SA"/>
        </w:rPr>
        <w:t xml:space="preserve">, </w:t>
      </w:r>
      <w:r w:rsidR="006E6B1A">
        <w:rPr>
          <w:rFonts w:ascii="Calibri" w:hAnsi="Calibri" w:cs="Calibri"/>
          <w:kern w:val="0"/>
          <w:lang w:val="sv" w:eastAsia="ar-SA" w:bidi="ar-SA"/>
        </w:rPr>
        <w:t xml:space="preserve">mindre </w:t>
      </w:r>
      <w:r w:rsidR="00196D0F">
        <w:rPr>
          <w:rFonts w:ascii="Calibri" w:hAnsi="Calibri" w:cs="Calibri"/>
          <w:kern w:val="0"/>
          <w:lang w:val="sv" w:eastAsia="ar-SA" w:bidi="ar-SA"/>
        </w:rPr>
        <w:t>snör</w:t>
      </w:r>
      <w:r w:rsidR="0091061D">
        <w:rPr>
          <w:rFonts w:ascii="Calibri" w:hAnsi="Calibri" w:cs="Calibri"/>
          <w:kern w:val="0"/>
          <w:lang w:val="sv" w:eastAsia="ar-SA" w:bidi="ar-SA"/>
        </w:rPr>
        <w:t xml:space="preserve">öjning </w:t>
      </w:r>
      <w:proofErr w:type="spellStart"/>
      <w:r w:rsidR="0091061D">
        <w:rPr>
          <w:rFonts w:ascii="Calibri" w:hAnsi="Calibri" w:cs="Calibri"/>
          <w:kern w:val="0"/>
          <w:lang w:val="sv" w:eastAsia="ar-SA" w:bidi="ar-SA"/>
        </w:rPr>
        <w:t>m</w:t>
      </w:r>
      <w:r w:rsidR="00246673">
        <w:rPr>
          <w:rFonts w:ascii="Calibri" w:hAnsi="Calibri" w:cs="Calibri"/>
          <w:kern w:val="0"/>
          <w:lang w:val="sv" w:eastAsia="ar-SA" w:bidi="ar-SA"/>
        </w:rPr>
        <w:t>.</w:t>
      </w:r>
      <w:r w:rsidR="0091061D">
        <w:rPr>
          <w:rFonts w:ascii="Calibri" w:hAnsi="Calibri" w:cs="Calibri"/>
          <w:kern w:val="0"/>
          <w:lang w:val="sv" w:eastAsia="ar-SA" w:bidi="ar-SA"/>
        </w:rPr>
        <w:t>m</w:t>
      </w:r>
      <w:proofErr w:type="spellEnd"/>
      <w:r w:rsidR="0091061D">
        <w:rPr>
          <w:rFonts w:ascii="Calibri" w:hAnsi="Calibri" w:cs="Calibri"/>
          <w:kern w:val="0"/>
          <w:lang w:val="sv" w:eastAsia="ar-SA" w:bidi="ar-SA"/>
        </w:rPr>
        <w:t>,</w:t>
      </w:r>
      <w:r w:rsidR="00E15B51">
        <w:rPr>
          <w:rFonts w:ascii="Calibri" w:hAnsi="Calibri" w:cs="Calibri"/>
          <w:kern w:val="0"/>
          <w:lang w:val="sv" w:eastAsia="ar-SA" w:bidi="ar-SA"/>
        </w:rPr>
        <w:t xml:space="preserve"> </w:t>
      </w:r>
      <w:r w:rsidR="00B92D44">
        <w:rPr>
          <w:rFonts w:ascii="Calibri" w:hAnsi="Calibri" w:cs="Calibri"/>
          <w:kern w:val="0"/>
          <w:lang w:val="sv" w:eastAsia="ar-SA" w:bidi="ar-SA"/>
        </w:rPr>
        <w:t>samt att övriga kostnader öka</w:t>
      </w:r>
      <w:r w:rsidR="0091061D">
        <w:rPr>
          <w:rFonts w:ascii="Calibri" w:hAnsi="Calibri" w:cs="Calibri"/>
          <w:kern w:val="0"/>
          <w:lang w:val="sv" w:eastAsia="ar-SA" w:bidi="ar-SA"/>
        </w:rPr>
        <w:t>t</w:t>
      </w:r>
      <w:r w:rsidR="00B92D44">
        <w:rPr>
          <w:rFonts w:ascii="Calibri" w:hAnsi="Calibri" w:cs="Calibri"/>
          <w:kern w:val="0"/>
          <w:lang w:val="sv" w:eastAsia="ar-SA" w:bidi="ar-SA"/>
        </w:rPr>
        <w:t xml:space="preserve"> </w:t>
      </w:r>
      <w:proofErr w:type="spellStart"/>
      <w:r w:rsidR="00B92D44">
        <w:rPr>
          <w:rFonts w:ascii="Calibri" w:hAnsi="Calibri" w:cs="Calibri"/>
          <w:kern w:val="0"/>
          <w:lang w:val="sv" w:eastAsia="ar-SA" w:bidi="ar-SA"/>
        </w:rPr>
        <w:t>pga</w:t>
      </w:r>
      <w:proofErr w:type="spellEnd"/>
      <w:r w:rsidR="00B92D44">
        <w:rPr>
          <w:rFonts w:ascii="Calibri" w:hAnsi="Calibri" w:cs="Calibri"/>
          <w:kern w:val="0"/>
          <w:lang w:val="sv" w:eastAsia="ar-SA" w:bidi="ar-SA"/>
        </w:rPr>
        <w:t xml:space="preserve"> </w:t>
      </w:r>
      <w:r w:rsidR="008204AB">
        <w:rPr>
          <w:rFonts w:ascii="Calibri" w:hAnsi="Calibri" w:cs="Calibri"/>
          <w:kern w:val="0"/>
          <w:lang w:val="sv" w:eastAsia="ar-SA" w:bidi="ar-SA"/>
        </w:rPr>
        <w:t>Lantmäteriet</w:t>
      </w:r>
      <w:r w:rsidR="00B92D44">
        <w:rPr>
          <w:rFonts w:ascii="Calibri" w:hAnsi="Calibri" w:cs="Calibri"/>
          <w:kern w:val="0"/>
          <w:lang w:val="sv" w:eastAsia="ar-SA" w:bidi="ar-SA"/>
        </w:rPr>
        <w:t>s</w:t>
      </w:r>
      <w:r w:rsidR="0007130B">
        <w:rPr>
          <w:rFonts w:ascii="Calibri" w:hAnsi="Calibri" w:cs="Calibri"/>
          <w:kern w:val="0"/>
          <w:lang w:val="sv" w:eastAsia="ar-SA" w:bidi="ar-SA"/>
        </w:rPr>
        <w:t xml:space="preserve"> behandling av vår tidigare ansö</w:t>
      </w:r>
      <w:r w:rsidR="00905114">
        <w:rPr>
          <w:rFonts w:ascii="Calibri" w:hAnsi="Calibri" w:cs="Calibri"/>
          <w:kern w:val="0"/>
          <w:lang w:val="sv" w:eastAsia="ar-SA" w:bidi="ar-SA"/>
        </w:rPr>
        <w:t>kan om anläggningstillstånd</w:t>
      </w:r>
      <w:r w:rsidR="00CB15F0">
        <w:rPr>
          <w:rFonts w:ascii="Calibri" w:hAnsi="Calibri" w:cs="Calibri"/>
          <w:kern w:val="0"/>
          <w:lang w:val="sv" w:eastAsia="ar-SA" w:bidi="ar-SA"/>
        </w:rPr>
        <w:t xml:space="preserve">. </w:t>
      </w:r>
      <w:r w:rsidR="006E6B1A">
        <w:rPr>
          <w:rFonts w:ascii="Calibri" w:hAnsi="Calibri" w:cs="Calibri"/>
          <w:kern w:val="0"/>
          <w:lang w:val="sv" w:eastAsia="ar-SA" w:bidi="ar-SA"/>
        </w:rPr>
        <w:br/>
      </w:r>
      <w:r w:rsidR="00CB15F0">
        <w:rPr>
          <w:rFonts w:ascii="Calibri" w:hAnsi="Calibri" w:cs="Calibri"/>
          <w:kern w:val="0"/>
          <w:lang w:val="sv" w:eastAsia="ar-SA" w:bidi="ar-SA"/>
        </w:rPr>
        <w:t>Styre</w:t>
      </w:r>
      <w:r w:rsidR="00CC4A2C">
        <w:rPr>
          <w:rFonts w:ascii="Calibri" w:hAnsi="Calibri" w:cs="Calibri"/>
          <w:kern w:val="0"/>
          <w:lang w:val="sv" w:eastAsia="ar-SA" w:bidi="ar-SA"/>
        </w:rPr>
        <w:t>l</w:t>
      </w:r>
      <w:r w:rsidR="00CB15F0">
        <w:rPr>
          <w:rFonts w:ascii="Calibri" w:hAnsi="Calibri" w:cs="Calibri"/>
          <w:kern w:val="0"/>
          <w:lang w:val="sv" w:eastAsia="ar-SA" w:bidi="ar-SA"/>
        </w:rPr>
        <w:t>sen beslutade att godkänna den reviderade budgeten.</w:t>
      </w:r>
      <w:r w:rsidR="00627322">
        <w:rPr>
          <w:rFonts w:ascii="Calibri" w:hAnsi="Calibri" w:cs="Calibri"/>
          <w:kern w:val="0"/>
          <w:lang w:val="sv" w:eastAsia="ar-SA" w:bidi="ar-SA"/>
        </w:rPr>
        <w:t xml:space="preserve"> </w:t>
      </w:r>
      <w:r w:rsidR="001B1711">
        <w:rPr>
          <w:rFonts w:ascii="Calibri" w:hAnsi="Calibri" w:cs="Calibri"/>
          <w:kern w:val="0"/>
          <w:lang w:val="sv" w:eastAsia="ar-SA" w:bidi="ar-SA"/>
        </w:rPr>
        <w:br/>
      </w:r>
    </w:p>
    <w:p w14:paraId="35378586" w14:textId="6FBEF1EB" w:rsidR="00354C24" w:rsidRPr="00970866" w:rsidRDefault="00354C24" w:rsidP="00970866">
      <w:pPr>
        <w:widowControl/>
        <w:autoSpaceDE/>
        <w:autoSpaceDN/>
        <w:ind w:left="720"/>
        <w:textAlignment w:val="auto"/>
        <w:rPr>
          <w:rFonts w:ascii="Calibri" w:hAnsi="Calibri" w:cs="Calibri"/>
          <w:kern w:val="0"/>
          <w:lang w:eastAsia="ar-SA" w:bidi="ar-SA"/>
        </w:rPr>
      </w:pPr>
      <w:r w:rsidRPr="00354C24">
        <w:rPr>
          <w:rFonts w:ascii="Calibri" w:hAnsi="Calibri" w:cs="Calibri"/>
          <w:bCs/>
          <w:kern w:val="0"/>
          <w:lang w:eastAsia="ar-SA" w:bidi="ar-SA"/>
        </w:rPr>
        <w:t xml:space="preserve">- </w:t>
      </w:r>
      <w:r w:rsidRPr="00354C24">
        <w:rPr>
          <w:rFonts w:ascii="Calibri" w:hAnsi="Calibri" w:cs="Calibri"/>
          <w:kern w:val="0"/>
          <w:lang w:eastAsia="ar-SA" w:bidi="ar-SA"/>
        </w:rPr>
        <w:t xml:space="preserve">Verksamhetsberättelse (se bilaga </w:t>
      </w:r>
      <w:r w:rsidR="003D5EC0">
        <w:rPr>
          <w:rFonts w:ascii="Calibri" w:hAnsi="Calibri" w:cs="Calibri"/>
          <w:kern w:val="0"/>
          <w:lang w:eastAsia="ar-SA" w:bidi="ar-SA"/>
        </w:rPr>
        <w:t>1</w:t>
      </w:r>
      <w:r w:rsidRPr="00354C24">
        <w:rPr>
          <w:rFonts w:ascii="Calibri" w:hAnsi="Calibri" w:cs="Calibri"/>
          <w:kern w:val="0"/>
          <w:lang w:eastAsia="ar-SA" w:bidi="ar-SA"/>
        </w:rPr>
        <w:t>)</w:t>
      </w:r>
      <w:r w:rsidR="00FC0413">
        <w:rPr>
          <w:rFonts w:ascii="Calibri" w:hAnsi="Calibri" w:cs="Calibri"/>
          <w:kern w:val="0"/>
          <w:lang w:eastAsia="ar-SA" w:bidi="ar-SA"/>
        </w:rPr>
        <w:br/>
        <w:t xml:space="preserve">Styrelsen </w:t>
      </w:r>
      <w:r w:rsidR="006E6B1A">
        <w:rPr>
          <w:rFonts w:ascii="Calibri" w:hAnsi="Calibri" w:cs="Calibri"/>
          <w:kern w:val="0"/>
          <w:lang w:eastAsia="ar-SA" w:bidi="ar-SA"/>
        </w:rPr>
        <w:t>beslutade att godkänna verksamhetsberättelsen för 2024</w:t>
      </w:r>
      <w:r w:rsidR="009F68C5">
        <w:rPr>
          <w:rFonts w:ascii="Calibri" w:hAnsi="Calibri" w:cs="Calibri"/>
          <w:kern w:val="0"/>
          <w:lang w:eastAsia="ar-SA" w:bidi="ar-SA"/>
        </w:rPr>
        <w:t>.</w:t>
      </w:r>
      <w:r w:rsidR="00CC4A2C" w:rsidRPr="00970866">
        <w:rPr>
          <w:rFonts w:ascii="Calibri" w:hAnsi="Calibri" w:cs="Calibri"/>
          <w:kern w:val="0"/>
          <w:lang w:eastAsia="ar-SA" w:bidi="ar-SA"/>
        </w:rPr>
        <w:br/>
      </w:r>
    </w:p>
    <w:p w14:paraId="2E0A2C30" w14:textId="76BB5A3E" w:rsidR="00354C24" w:rsidRPr="00354C24" w:rsidRDefault="00354C24" w:rsidP="00354C24">
      <w:pPr>
        <w:widowControl/>
        <w:numPr>
          <w:ilvl w:val="0"/>
          <w:numId w:val="8"/>
        </w:numPr>
        <w:autoSpaceDE/>
        <w:autoSpaceDN/>
        <w:ind w:left="851" w:hanging="142"/>
        <w:textAlignment w:val="auto"/>
        <w:rPr>
          <w:rFonts w:ascii="Calibri" w:hAnsi="Calibri" w:cs="Calibri"/>
          <w:kern w:val="0"/>
          <w:lang w:eastAsia="ar-SA" w:bidi="ar-SA"/>
        </w:rPr>
      </w:pPr>
      <w:r w:rsidRPr="00354C24">
        <w:rPr>
          <w:rFonts w:ascii="Calibri" w:hAnsi="Calibri" w:cs="Calibri"/>
          <w:kern w:val="0"/>
          <w:lang w:eastAsia="ar-SA" w:bidi="ar-SA"/>
        </w:rPr>
        <w:t>Motioner</w:t>
      </w:r>
      <w:r w:rsidR="00233B54">
        <w:rPr>
          <w:rFonts w:ascii="Calibri" w:hAnsi="Calibri" w:cs="Calibri"/>
          <w:kern w:val="0"/>
          <w:lang w:eastAsia="ar-SA" w:bidi="ar-SA"/>
        </w:rPr>
        <w:t>, inga motioner har ännu så länge inkommit.</w:t>
      </w:r>
      <w:r w:rsidR="00D7155B">
        <w:rPr>
          <w:rFonts w:ascii="Calibri" w:hAnsi="Calibri" w:cs="Calibri"/>
          <w:kern w:val="0"/>
          <w:lang w:eastAsia="ar-SA" w:bidi="ar-SA"/>
        </w:rPr>
        <w:br/>
      </w:r>
    </w:p>
    <w:p w14:paraId="574E045A" w14:textId="78A183F9" w:rsidR="00354C24" w:rsidRPr="00354C24" w:rsidRDefault="00354C24" w:rsidP="00354C24">
      <w:pPr>
        <w:widowControl/>
        <w:numPr>
          <w:ilvl w:val="0"/>
          <w:numId w:val="8"/>
        </w:numPr>
        <w:autoSpaceDE/>
        <w:autoSpaceDN/>
        <w:ind w:left="851" w:hanging="142"/>
        <w:textAlignment w:val="auto"/>
        <w:rPr>
          <w:rFonts w:ascii="Calibri" w:hAnsi="Calibri" w:cs="Calibri"/>
          <w:kern w:val="0"/>
          <w:lang w:eastAsia="ar-SA" w:bidi="ar-SA"/>
        </w:rPr>
      </w:pPr>
      <w:r w:rsidRPr="00354C24">
        <w:rPr>
          <w:rFonts w:ascii="Calibri" w:hAnsi="Calibri" w:cs="Calibri"/>
          <w:kern w:val="0"/>
          <w:lang w:eastAsia="ar-SA" w:bidi="ar-SA"/>
        </w:rPr>
        <w:t>Revision</w:t>
      </w:r>
      <w:r w:rsidR="00D7155B">
        <w:rPr>
          <w:rFonts w:ascii="Calibri" w:hAnsi="Calibri" w:cs="Calibri"/>
          <w:kern w:val="0"/>
          <w:lang w:eastAsia="ar-SA" w:bidi="ar-SA"/>
        </w:rPr>
        <w:t>sberättelse</w:t>
      </w:r>
      <w:r w:rsidR="009A7F28">
        <w:rPr>
          <w:rFonts w:ascii="Calibri" w:hAnsi="Calibri" w:cs="Calibri"/>
          <w:kern w:val="0"/>
          <w:lang w:eastAsia="ar-SA" w:bidi="ar-SA"/>
        </w:rPr>
        <w:t>n</w:t>
      </w:r>
      <w:r w:rsidR="00D7155B">
        <w:rPr>
          <w:rFonts w:ascii="Calibri" w:hAnsi="Calibri" w:cs="Calibri"/>
          <w:kern w:val="0"/>
          <w:lang w:eastAsia="ar-SA" w:bidi="ar-SA"/>
        </w:rPr>
        <w:t xml:space="preserve"> har ännu ej in</w:t>
      </w:r>
      <w:r w:rsidR="009A7F28">
        <w:rPr>
          <w:rFonts w:ascii="Calibri" w:hAnsi="Calibri" w:cs="Calibri"/>
          <w:kern w:val="0"/>
          <w:lang w:eastAsia="ar-SA" w:bidi="ar-SA"/>
        </w:rPr>
        <w:t>kommit</w:t>
      </w:r>
      <w:r w:rsidR="006F06A3">
        <w:rPr>
          <w:rFonts w:ascii="Calibri" w:hAnsi="Calibri" w:cs="Calibri"/>
          <w:kern w:val="0"/>
          <w:lang w:eastAsia="ar-SA" w:bidi="ar-SA"/>
        </w:rPr>
        <w:t>.</w:t>
      </w:r>
      <w:r w:rsidR="006F06A3">
        <w:rPr>
          <w:rFonts w:ascii="Calibri" w:hAnsi="Calibri" w:cs="Calibri"/>
          <w:kern w:val="0"/>
          <w:lang w:eastAsia="ar-SA" w:bidi="ar-SA"/>
        </w:rPr>
        <w:br/>
      </w:r>
    </w:p>
    <w:p w14:paraId="6709E582" w14:textId="386B5C36" w:rsidR="00354C24" w:rsidRPr="00354C24" w:rsidRDefault="00354C24" w:rsidP="00354C24">
      <w:pPr>
        <w:widowControl/>
        <w:numPr>
          <w:ilvl w:val="0"/>
          <w:numId w:val="8"/>
        </w:numPr>
        <w:autoSpaceDE/>
        <w:autoSpaceDN/>
        <w:ind w:left="851" w:hanging="142"/>
        <w:textAlignment w:val="auto"/>
        <w:rPr>
          <w:rFonts w:ascii="Calibri" w:hAnsi="Calibri" w:cs="Calibri"/>
          <w:kern w:val="0"/>
          <w:lang w:eastAsia="ar-SA" w:bidi="ar-SA"/>
        </w:rPr>
      </w:pPr>
      <w:r w:rsidRPr="00354C24">
        <w:rPr>
          <w:rFonts w:ascii="Calibri" w:hAnsi="Calibri" w:cs="Calibri"/>
          <w:kern w:val="0"/>
          <w:lang w:eastAsia="ar-SA" w:bidi="ar-SA"/>
        </w:rPr>
        <w:t>Nominering av styrelsemedlemmar</w:t>
      </w:r>
      <w:r w:rsidR="009A7F28">
        <w:rPr>
          <w:rFonts w:ascii="Calibri" w:hAnsi="Calibri" w:cs="Calibri"/>
          <w:kern w:val="0"/>
          <w:lang w:eastAsia="ar-SA" w:bidi="ar-SA"/>
        </w:rPr>
        <w:br/>
      </w:r>
      <w:r w:rsidR="00AB04D3">
        <w:rPr>
          <w:rFonts w:ascii="Calibri" w:hAnsi="Calibri" w:cs="Calibri"/>
          <w:kern w:val="0"/>
          <w:lang w:eastAsia="ar-SA" w:bidi="ar-SA"/>
        </w:rPr>
        <w:t xml:space="preserve">Valberedningen föreslår </w:t>
      </w:r>
      <w:r w:rsidR="00D21F44">
        <w:rPr>
          <w:rFonts w:ascii="Calibri" w:hAnsi="Calibri" w:cs="Calibri"/>
          <w:kern w:val="0"/>
          <w:lang w:eastAsia="ar-SA" w:bidi="ar-SA"/>
        </w:rPr>
        <w:t>E</w:t>
      </w:r>
      <w:r w:rsidR="007674D3">
        <w:rPr>
          <w:rFonts w:ascii="Calibri" w:hAnsi="Calibri" w:cs="Calibri"/>
          <w:kern w:val="0"/>
          <w:lang w:eastAsia="ar-SA" w:bidi="ar-SA"/>
        </w:rPr>
        <w:t xml:space="preserve">wa </w:t>
      </w:r>
      <w:r w:rsidR="002D6F20">
        <w:rPr>
          <w:rFonts w:ascii="Calibri" w:hAnsi="Calibri" w:cs="Calibri"/>
          <w:kern w:val="0"/>
          <w:lang w:eastAsia="ar-SA" w:bidi="ar-SA"/>
        </w:rPr>
        <w:t xml:space="preserve">Carlsson, Brevbäraregatan 3 och Leif </w:t>
      </w:r>
      <w:r w:rsidR="001B01BD">
        <w:rPr>
          <w:rFonts w:ascii="Calibri" w:hAnsi="Calibri" w:cs="Calibri"/>
          <w:kern w:val="0"/>
          <w:lang w:eastAsia="ar-SA" w:bidi="ar-SA"/>
        </w:rPr>
        <w:t>Dickens</w:t>
      </w:r>
      <w:r w:rsidR="00F71F35">
        <w:rPr>
          <w:rFonts w:ascii="Calibri" w:hAnsi="Calibri" w:cs="Calibri"/>
          <w:kern w:val="0"/>
          <w:lang w:eastAsia="ar-SA" w:bidi="ar-SA"/>
        </w:rPr>
        <w:t>, Brevbäraregatan 30 som nya styrelsemedlemmar</w:t>
      </w:r>
      <w:r w:rsidR="00372036">
        <w:rPr>
          <w:rFonts w:ascii="Calibri" w:hAnsi="Calibri" w:cs="Calibri"/>
          <w:kern w:val="0"/>
          <w:lang w:eastAsia="ar-SA" w:bidi="ar-SA"/>
        </w:rPr>
        <w:t>.</w:t>
      </w:r>
      <w:r w:rsidR="00372036">
        <w:rPr>
          <w:rFonts w:ascii="Calibri" w:hAnsi="Calibri" w:cs="Calibri"/>
          <w:kern w:val="0"/>
          <w:lang w:eastAsia="ar-SA" w:bidi="ar-SA"/>
        </w:rPr>
        <w:br/>
        <w:t xml:space="preserve">Avgående styrelsemedlemmar är Maud </w:t>
      </w:r>
      <w:r w:rsidR="00CE0974">
        <w:rPr>
          <w:rFonts w:ascii="Calibri" w:hAnsi="Calibri" w:cs="Calibri"/>
          <w:kern w:val="0"/>
          <w:lang w:eastAsia="ar-SA" w:bidi="ar-SA"/>
        </w:rPr>
        <w:t>Hellgren och Allan Eriksson.</w:t>
      </w:r>
      <w:r w:rsidR="00AD7626">
        <w:rPr>
          <w:rFonts w:ascii="Calibri" w:hAnsi="Calibri" w:cs="Calibri"/>
          <w:kern w:val="0"/>
          <w:lang w:eastAsia="ar-SA" w:bidi="ar-SA"/>
        </w:rPr>
        <w:br/>
      </w:r>
    </w:p>
    <w:p w14:paraId="01B68CE3" w14:textId="52C2A87E" w:rsidR="00354C24" w:rsidRPr="00354C24" w:rsidRDefault="00354C24" w:rsidP="00354C24">
      <w:pPr>
        <w:widowControl/>
        <w:numPr>
          <w:ilvl w:val="0"/>
          <w:numId w:val="8"/>
        </w:numPr>
        <w:autoSpaceDE/>
        <w:autoSpaceDN/>
        <w:ind w:left="851" w:hanging="142"/>
        <w:textAlignment w:val="auto"/>
        <w:rPr>
          <w:rFonts w:ascii="Calibri" w:hAnsi="Calibri" w:cs="Calibri"/>
          <w:kern w:val="0"/>
          <w:lang w:eastAsia="ar-SA" w:bidi="ar-SA"/>
        </w:rPr>
      </w:pPr>
      <w:r w:rsidRPr="00354C24">
        <w:rPr>
          <w:rFonts w:ascii="Calibri" w:hAnsi="Calibri" w:cs="Calibri"/>
          <w:kern w:val="0"/>
          <w:lang w:eastAsia="ar-SA" w:bidi="ar-SA"/>
        </w:rPr>
        <w:t>Kallelse med årsmöteshandlingar</w:t>
      </w:r>
      <w:r w:rsidR="00184E4E">
        <w:rPr>
          <w:rFonts w:ascii="Calibri" w:hAnsi="Calibri" w:cs="Calibri"/>
          <w:kern w:val="0"/>
          <w:lang w:eastAsia="ar-SA" w:bidi="ar-SA"/>
        </w:rPr>
        <w:t xml:space="preserve">, </w:t>
      </w:r>
      <w:r w:rsidR="00081E36">
        <w:rPr>
          <w:rFonts w:ascii="Calibri" w:hAnsi="Calibri" w:cs="Calibri"/>
          <w:kern w:val="0"/>
          <w:lang w:eastAsia="ar-SA" w:bidi="ar-SA"/>
        </w:rPr>
        <w:t xml:space="preserve">sammanställs </w:t>
      </w:r>
      <w:r w:rsidR="00184E4E">
        <w:rPr>
          <w:rFonts w:ascii="Calibri" w:hAnsi="Calibri" w:cs="Calibri"/>
          <w:kern w:val="0"/>
          <w:lang w:eastAsia="ar-SA" w:bidi="ar-SA"/>
        </w:rPr>
        <w:t>av Leif Haldorson och skickas ut inom kort.</w:t>
      </w:r>
      <w:r w:rsidR="00CE0974">
        <w:rPr>
          <w:rFonts w:ascii="Calibri" w:hAnsi="Calibri" w:cs="Calibri"/>
          <w:kern w:val="0"/>
          <w:lang w:eastAsia="ar-SA" w:bidi="ar-SA"/>
        </w:rPr>
        <w:br/>
      </w:r>
    </w:p>
    <w:p w14:paraId="5347A014" w14:textId="141DCC6B" w:rsidR="00354C24" w:rsidRPr="00354C24" w:rsidRDefault="00354C24" w:rsidP="00354C24">
      <w:pPr>
        <w:widowControl/>
        <w:numPr>
          <w:ilvl w:val="0"/>
          <w:numId w:val="8"/>
        </w:numPr>
        <w:autoSpaceDE/>
        <w:autoSpaceDN/>
        <w:ind w:left="851" w:hanging="142"/>
        <w:textAlignment w:val="auto"/>
        <w:rPr>
          <w:rFonts w:ascii="Calibri" w:hAnsi="Calibri" w:cs="Calibri"/>
          <w:kern w:val="0"/>
          <w:lang w:eastAsia="ar-SA" w:bidi="ar-SA"/>
        </w:rPr>
      </w:pPr>
      <w:r w:rsidRPr="00354C24">
        <w:rPr>
          <w:rFonts w:ascii="Calibri" w:hAnsi="Calibri" w:cs="Calibri"/>
          <w:kern w:val="0"/>
          <w:lang w:eastAsia="ar-SA" w:bidi="ar-SA"/>
        </w:rPr>
        <w:t>Förtäring och dryck (36 personer förra året)</w:t>
      </w:r>
      <w:r w:rsidR="00B72E21">
        <w:rPr>
          <w:rFonts w:ascii="Calibri" w:hAnsi="Calibri" w:cs="Calibri"/>
          <w:kern w:val="0"/>
          <w:lang w:eastAsia="ar-SA" w:bidi="ar-SA"/>
        </w:rPr>
        <w:br/>
      </w:r>
      <w:r w:rsidR="00F643BD">
        <w:rPr>
          <w:rFonts w:ascii="Calibri" w:hAnsi="Calibri" w:cs="Calibri"/>
          <w:kern w:val="0"/>
          <w:lang w:eastAsia="ar-SA" w:bidi="ar-SA"/>
        </w:rPr>
        <w:t>Smörgåstårta</w:t>
      </w:r>
      <w:r w:rsidR="0004709D">
        <w:rPr>
          <w:rFonts w:ascii="Calibri" w:hAnsi="Calibri" w:cs="Calibri"/>
          <w:kern w:val="0"/>
          <w:lang w:eastAsia="ar-SA" w:bidi="ar-SA"/>
        </w:rPr>
        <w:t>,</w:t>
      </w:r>
      <w:r w:rsidR="00F643BD">
        <w:rPr>
          <w:rFonts w:ascii="Calibri" w:hAnsi="Calibri" w:cs="Calibri"/>
          <w:kern w:val="0"/>
          <w:lang w:eastAsia="ar-SA" w:bidi="ar-SA"/>
        </w:rPr>
        <w:t xml:space="preserve"> cider</w:t>
      </w:r>
      <w:r w:rsidR="0004709D">
        <w:rPr>
          <w:rFonts w:ascii="Calibri" w:hAnsi="Calibri" w:cs="Calibri"/>
          <w:kern w:val="0"/>
          <w:lang w:eastAsia="ar-SA" w:bidi="ar-SA"/>
        </w:rPr>
        <w:t xml:space="preserve"> och kaffe och kaka kommer att </w:t>
      </w:r>
      <w:r w:rsidR="00E614DB">
        <w:rPr>
          <w:rFonts w:ascii="Calibri" w:hAnsi="Calibri" w:cs="Calibri"/>
          <w:kern w:val="0"/>
          <w:lang w:eastAsia="ar-SA" w:bidi="ar-SA"/>
        </w:rPr>
        <w:t>serveras på årsmötet.</w:t>
      </w:r>
      <w:r w:rsidR="00482A54">
        <w:rPr>
          <w:rFonts w:ascii="Calibri" w:hAnsi="Calibri" w:cs="Calibri"/>
          <w:kern w:val="0"/>
          <w:lang w:eastAsia="ar-SA" w:bidi="ar-SA"/>
        </w:rPr>
        <w:t xml:space="preserve"> Anita </w:t>
      </w:r>
      <w:r w:rsidR="00322BA3">
        <w:rPr>
          <w:rFonts w:ascii="Calibri" w:hAnsi="Calibri" w:cs="Calibri"/>
          <w:kern w:val="0"/>
          <w:lang w:eastAsia="ar-SA" w:bidi="ar-SA"/>
        </w:rPr>
        <w:t xml:space="preserve">F </w:t>
      </w:r>
      <w:r w:rsidR="00482A54">
        <w:rPr>
          <w:rFonts w:ascii="Calibri" w:hAnsi="Calibri" w:cs="Calibri"/>
          <w:kern w:val="0"/>
          <w:lang w:eastAsia="ar-SA" w:bidi="ar-SA"/>
        </w:rPr>
        <w:t>beställer tårtorna och Maud</w:t>
      </w:r>
      <w:r w:rsidR="00322BA3">
        <w:rPr>
          <w:rFonts w:ascii="Calibri" w:hAnsi="Calibri" w:cs="Calibri"/>
          <w:kern w:val="0"/>
          <w:lang w:eastAsia="ar-SA" w:bidi="ar-SA"/>
        </w:rPr>
        <w:t xml:space="preserve"> H</w:t>
      </w:r>
      <w:r w:rsidR="00482A54">
        <w:rPr>
          <w:rFonts w:ascii="Calibri" w:hAnsi="Calibri" w:cs="Calibri"/>
          <w:kern w:val="0"/>
          <w:lang w:eastAsia="ar-SA" w:bidi="ar-SA"/>
        </w:rPr>
        <w:t xml:space="preserve"> </w:t>
      </w:r>
      <w:r w:rsidR="00322BA3">
        <w:rPr>
          <w:rFonts w:ascii="Calibri" w:hAnsi="Calibri" w:cs="Calibri"/>
          <w:kern w:val="0"/>
          <w:lang w:eastAsia="ar-SA" w:bidi="ar-SA"/>
        </w:rPr>
        <w:t>hämtar dem samt köper kaffe, cider, kakor mm.</w:t>
      </w:r>
      <w:r w:rsidR="00F643BD">
        <w:rPr>
          <w:rFonts w:ascii="Calibri" w:hAnsi="Calibri" w:cs="Calibri"/>
          <w:kern w:val="0"/>
          <w:lang w:eastAsia="ar-SA" w:bidi="ar-SA"/>
        </w:rPr>
        <w:t xml:space="preserve"> </w:t>
      </w:r>
    </w:p>
    <w:p w14:paraId="7DD50145" w14:textId="77777777" w:rsidR="00354C24" w:rsidRPr="00354C24" w:rsidRDefault="00354C24" w:rsidP="00354C24">
      <w:pPr>
        <w:widowControl/>
        <w:autoSpaceDE/>
        <w:autoSpaceDN/>
        <w:textAlignment w:val="auto"/>
        <w:rPr>
          <w:rFonts w:ascii="Calibri" w:hAnsi="Calibri" w:cs="Calibri"/>
          <w:kern w:val="0"/>
          <w:sz w:val="16"/>
          <w:szCs w:val="16"/>
          <w:lang w:eastAsia="ar-SA" w:bidi="ar-SA"/>
        </w:rPr>
      </w:pPr>
    </w:p>
    <w:p w14:paraId="6F9EBB62" w14:textId="77777777" w:rsidR="00354C24" w:rsidRPr="00354C24" w:rsidRDefault="00354C24" w:rsidP="00354C24">
      <w:pPr>
        <w:widowControl/>
        <w:numPr>
          <w:ilvl w:val="0"/>
          <w:numId w:val="7"/>
        </w:numPr>
        <w:autoSpaceDE/>
        <w:autoSpaceDN/>
        <w:textAlignment w:val="auto"/>
        <w:rPr>
          <w:rFonts w:ascii="Calibri" w:hAnsi="Calibri" w:cs="Calibri"/>
          <w:b/>
          <w:bCs/>
          <w:kern w:val="0"/>
          <w:lang w:eastAsia="ar-SA" w:bidi="ar-SA"/>
        </w:rPr>
      </w:pPr>
      <w:r w:rsidRPr="00354C24">
        <w:rPr>
          <w:rFonts w:ascii="Calibri" w:hAnsi="Calibri" w:cs="Calibri"/>
          <w:b/>
          <w:bCs/>
          <w:kern w:val="0"/>
          <w:lang w:eastAsia="ar-SA" w:bidi="ar-SA"/>
        </w:rPr>
        <w:t>Laddinfrastruktur</w:t>
      </w:r>
    </w:p>
    <w:p w14:paraId="3787A09A" w14:textId="0BABD9C8" w:rsidR="00354C24" w:rsidRPr="00354C24" w:rsidRDefault="00354C24" w:rsidP="00354C24">
      <w:pPr>
        <w:widowControl/>
        <w:autoSpaceDE/>
        <w:autoSpaceDN/>
        <w:ind w:left="720"/>
        <w:textAlignment w:val="auto"/>
        <w:rPr>
          <w:rFonts w:ascii="Calibri" w:hAnsi="Calibri" w:cs="Calibri"/>
          <w:bCs/>
          <w:kern w:val="0"/>
          <w:lang w:eastAsia="ar-SA" w:bidi="ar-SA"/>
        </w:rPr>
      </w:pPr>
      <w:r w:rsidRPr="00354C24">
        <w:rPr>
          <w:rFonts w:ascii="Calibri" w:hAnsi="Calibri" w:cs="Calibri"/>
          <w:bCs/>
          <w:kern w:val="0"/>
          <w:lang w:eastAsia="ar-SA" w:bidi="ar-SA"/>
        </w:rPr>
        <w:t>- Uppgradering av el</w:t>
      </w:r>
      <w:r w:rsidR="00322BA3">
        <w:rPr>
          <w:rFonts w:ascii="Calibri" w:hAnsi="Calibri" w:cs="Calibri"/>
          <w:bCs/>
          <w:kern w:val="0"/>
          <w:lang w:eastAsia="ar-SA" w:bidi="ar-SA"/>
        </w:rPr>
        <w:t>-</w:t>
      </w:r>
      <w:r w:rsidRPr="00354C24">
        <w:rPr>
          <w:rFonts w:ascii="Calibri" w:hAnsi="Calibri" w:cs="Calibri"/>
          <w:bCs/>
          <w:kern w:val="0"/>
          <w:lang w:eastAsia="ar-SA" w:bidi="ar-SA"/>
        </w:rPr>
        <w:t xml:space="preserve">kapaciteten, offerter från E.ON </w:t>
      </w:r>
      <w:r w:rsidR="00BB53F4">
        <w:rPr>
          <w:rFonts w:ascii="Calibri" w:hAnsi="Calibri" w:cs="Calibri"/>
          <w:bCs/>
          <w:kern w:val="0"/>
          <w:lang w:eastAsia="ar-SA" w:bidi="ar-SA"/>
        </w:rPr>
        <w:t>har tagit</w:t>
      </w:r>
      <w:r w:rsidR="00E75250">
        <w:rPr>
          <w:rFonts w:ascii="Calibri" w:hAnsi="Calibri" w:cs="Calibri"/>
          <w:bCs/>
          <w:kern w:val="0"/>
          <w:lang w:eastAsia="ar-SA" w:bidi="ar-SA"/>
        </w:rPr>
        <w:t>s in</w:t>
      </w:r>
      <w:r w:rsidR="008C7EE2">
        <w:rPr>
          <w:rFonts w:ascii="Calibri" w:hAnsi="Calibri" w:cs="Calibri"/>
          <w:bCs/>
          <w:kern w:val="0"/>
          <w:lang w:eastAsia="ar-SA" w:bidi="ar-SA"/>
        </w:rPr>
        <w:t>.</w:t>
      </w:r>
      <w:r w:rsidR="002B3FA2">
        <w:rPr>
          <w:rFonts w:ascii="Calibri" w:hAnsi="Calibri" w:cs="Calibri"/>
          <w:bCs/>
          <w:kern w:val="0"/>
          <w:lang w:eastAsia="ar-SA" w:bidi="ar-SA"/>
        </w:rPr>
        <w:br/>
      </w:r>
      <w:r w:rsidR="00C51EAE">
        <w:rPr>
          <w:rFonts w:ascii="Calibri" w:hAnsi="Calibri" w:cs="Calibri"/>
          <w:bCs/>
          <w:kern w:val="0"/>
          <w:lang w:eastAsia="ar-SA" w:bidi="ar-SA"/>
        </w:rPr>
        <w:t xml:space="preserve">Vår </w:t>
      </w:r>
      <w:r w:rsidR="009E7272">
        <w:rPr>
          <w:rFonts w:ascii="Calibri" w:hAnsi="Calibri" w:cs="Calibri"/>
          <w:bCs/>
          <w:kern w:val="0"/>
          <w:lang w:eastAsia="ar-SA" w:bidi="ar-SA"/>
        </w:rPr>
        <w:t>kapacitet för laddning av fordon i garagen och på parkeringar</w:t>
      </w:r>
      <w:r w:rsidR="00C51EAE">
        <w:rPr>
          <w:rFonts w:ascii="Calibri" w:hAnsi="Calibri" w:cs="Calibri"/>
          <w:bCs/>
          <w:kern w:val="0"/>
          <w:lang w:eastAsia="ar-SA" w:bidi="ar-SA"/>
        </w:rPr>
        <w:t xml:space="preserve"> är i dagsläget inte tillräcklig</w:t>
      </w:r>
      <w:r w:rsidR="00AD0351">
        <w:rPr>
          <w:rFonts w:ascii="Calibri" w:hAnsi="Calibri" w:cs="Calibri"/>
          <w:bCs/>
          <w:kern w:val="0"/>
          <w:lang w:eastAsia="ar-SA" w:bidi="ar-SA"/>
        </w:rPr>
        <w:t>.</w:t>
      </w:r>
      <w:r w:rsidR="006035BB">
        <w:rPr>
          <w:rFonts w:ascii="Calibri" w:hAnsi="Calibri" w:cs="Calibri"/>
          <w:bCs/>
          <w:kern w:val="0"/>
          <w:lang w:eastAsia="ar-SA" w:bidi="ar-SA"/>
        </w:rPr>
        <w:t xml:space="preserve"> </w:t>
      </w:r>
      <w:r w:rsidR="002E65F9">
        <w:rPr>
          <w:rFonts w:ascii="Calibri" w:hAnsi="Calibri" w:cs="Calibri"/>
          <w:bCs/>
          <w:kern w:val="0"/>
          <w:lang w:eastAsia="ar-SA" w:bidi="ar-SA"/>
        </w:rPr>
        <w:t>Offerter för upp</w:t>
      </w:r>
      <w:r w:rsidR="00063552">
        <w:rPr>
          <w:rFonts w:ascii="Calibri" w:hAnsi="Calibri" w:cs="Calibri"/>
          <w:bCs/>
          <w:kern w:val="0"/>
          <w:lang w:eastAsia="ar-SA" w:bidi="ar-SA"/>
        </w:rPr>
        <w:t>gradering har därför tagit in frå</w:t>
      </w:r>
      <w:r w:rsidR="00EB00AD">
        <w:rPr>
          <w:rFonts w:ascii="Calibri" w:hAnsi="Calibri" w:cs="Calibri"/>
          <w:bCs/>
          <w:kern w:val="0"/>
          <w:lang w:eastAsia="ar-SA" w:bidi="ar-SA"/>
        </w:rPr>
        <w:t>n E.</w:t>
      </w:r>
      <w:r w:rsidR="008F1AB1">
        <w:rPr>
          <w:rFonts w:ascii="Calibri" w:hAnsi="Calibri" w:cs="Calibri"/>
          <w:bCs/>
          <w:kern w:val="0"/>
          <w:lang w:eastAsia="ar-SA" w:bidi="ar-SA"/>
        </w:rPr>
        <w:t>ON</w:t>
      </w:r>
      <w:r w:rsidR="0092604F">
        <w:rPr>
          <w:rFonts w:ascii="Calibri" w:hAnsi="Calibri" w:cs="Calibri"/>
          <w:bCs/>
          <w:kern w:val="0"/>
          <w:lang w:eastAsia="ar-SA" w:bidi="ar-SA"/>
        </w:rPr>
        <w:t xml:space="preserve">, </w:t>
      </w:r>
      <w:r w:rsidR="008C7EE2">
        <w:rPr>
          <w:rFonts w:ascii="Calibri" w:hAnsi="Calibri" w:cs="Calibri"/>
          <w:bCs/>
          <w:kern w:val="0"/>
          <w:lang w:eastAsia="ar-SA" w:bidi="ar-SA"/>
        </w:rPr>
        <w:t xml:space="preserve">svar för respektive gata </w:t>
      </w:r>
      <w:r w:rsidR="006A1D49">
        <w:rPr>
          <w:rFonts w:ascii="Calibri" w:hAnsi="Calibri" w:cs="Calibri"/>
          <w:bCs/>
          <w:kern w:val="0"/>
          <w:lang w:eastAsia="ar-SA" w:bidi="ar-SA"/>
        </w:rPr>
        <w:t xml:space="preserve">se </w:t>
      </w:r>
      <w:r w:rsidR="008C7EE2">
        <w:rPr>
          <w:rFonts w:ascii="Calibri" w:hAnsi="Calibri" w:cs="Calibri"/>
          <w:bCs/>
          <w:kern w:val="0"/>
          <w:lang w:eastAsia="ar-SA" w:bidi="ar-SA"/>
        </w:rPr>
        <w:t>nedan</w:t>
      </w:r>
      <w:r w:rsidR="0025322D">
        <w:rPr>
          <w:rFonts w:ascii="Calibri" w:hAnsi="Calibri" w:cs="Calibri"/>
          <w:bCs/>
          <w:kern w:val="0"/>
          <w:lang w:eastAsia="ar-SA" w:bidi="ar-SA"/>
        </w:rPr>
        <w:t>, u</w:t>
      </w:r>
      <w:r w:rsidR="006C3CF7">
        <w:rPr>
          <w:rFonts w:ascii="Calibri" w:hAnsi="Calibri" w:cs="Calibri"/>
          <w:bCs/>
          <w:kern w:val="0"/>
          <w:lang w:eastAsia="ar-SA" w:bidi="ar-SA"/>
        </w:rPr>
        <w:t>tvärder</w:t>
      </w:r>
      <w:r w:rsidR="00ED7973">
        <w:rPr>
          <w:rFonts w:ascii="Calibri" w:hAnsi="Calibri" w:cs="Calibri"/>
          <w:bCs/>
          <w:kern w:val="0"/>
          <w:lang w:eastAsia="ar-SA" w:bidi="ar-SA"/>
        </w:rPr>
        <w:t xml:space="preserve">ing </w:t>
      </w:r>
      <w:r w:rsidR="009D62CE">
        <w:rPr>
          <w:rFonts w:ascii="Calibri" w:hAnsi="Calibri" w:cs="Calibri"/>
          <w:bCs/>
          <w:kern w:val="0"/>
          <w:lang w:eastAsia="ar-SA" w:bidi="ar-SA"/>
        </w:rPr>
        <w:t>av dessa pågår</w:t>
      </w:r>
      <w:r w:rsidR="0025322D">
        <w:rPr>
          <w:rFonts w:ascii="Calibri" w:hAnsi="Calibri" w:cs="Calibri"/>
          <w:bCs/>
          <w:kern w:val="0"/>
          <w:lang w:eastAsia="ar-SA" w:bidi="ar-SA"/>
        </w:rPr>
        <w:t xml:space="preserve">. </w:t>
      </w:r>
      <w:r w:rsidR="00FB5407">
        <w:rPr>
          <w:rFonts w:ascii="Calibri" w:hAnsi="Calibri" w:cs="Calibri"/>
          <w:bCs/>
          <w:kern w:val="0"/>
          <w:lang w:eastAsia="ar-SA" w:bidi="ar-SA"/>
        </w:rPr>
        <w:t xml:space="preserve">Vi bevakar också </w:t>
      </w:r>
      <w:r w:rsidR="001A0A60">
        <w:rPr>
          <w:rFonts w:ascii="Calibri" w:hAnsi="Calibri" w:cs="Calibri"/>
          <w:bCs/>
          <w:kern w:val="0"/>
          <w:lang w:eastAsia="ar-SA" w:bidi="ar-SA"/>
        </w:rPr>
        <w:t xml:space="preserve">propositionen avseende ändrade </w:t>
      </w:r>
      <w:r w:rsidR="001A0A60">
        <w:rPr>
          <w:rFonts w:ascii="Calibri" w:hAnsi="Calibri" w:cs="Calibri"/>
          <w:bCs/>
          <w:kern w:val="0"/>
          <w:lang w:eastAsia="ar-SA" w:bidi="ar-SA"/>
        </w:rPr>
        <w:lastRenderedPageBreak/>
        <w:t>regler för samfälligheter</w:t>
      </w:r>
      <w:r w:rsidR="0072285B">
        <w:rPr>
          <w:rFonts w:ascii="Calibri" w:hAnsi="Calibri" w:cs="Calibri"/>
          <w:bCs/>
          <w:kern w:val="0"/>
          <w:lang w:eastAsia="ar-SA" w:bidi="ar-SA"/>
        </w:rPr>
        <w:t xml:space="preserve"> på detta område. </w:t>
      </w:r>
      <w:r w:rsidR="0025322D">
        <w:rPr>
          <w:rFonts w:ascii="Calibri" w:hAnsi="Calibri" w:cs="Calibri"/>
          <w:bCs/>
          <w:kern w:val="0"/>
          <w:lang w:eastAsia="ar-SA" w:bidi="ar-SA"/>
        </w:rPr>
        <w:t>A</w:t>
      </w:r>
      <w:r w:rsidR="000E2BDD">
        <w:rPr>
          <w:rFonts w:ascii="Calibri" w:hAnsi="Calibri" w:cs="Calibri"/>
          <w:bCs/>
          <w:kern w:val="0"/>
          <w:lang w:eastAsia="ar-SA" w:bidi="ar-SA"/>
        </w:rPr>
        <w:t>lternativ</w:t>
      </w:r>
      <w:r w:rsidR="003236B6">
        <w:rPr>
          <w:rFonts w:ascii="Calibri" w:hAnsi="Calibri" w:cs="Calibri"/>
          <w:bCs/>
          <w:kern w:val="0"/>
          <w:lang w:eastAsia="ar-SA" w:bidi="ar-SA"/>
        </w:rPr>
        <w:t xml:space="preserve"> utifrån erfarenheter som </w:t>
      </w:r>
      <w:r w:rsidR="0025322D">
        <w:rPr>
          <w:rFonts w:ascii="Calibri" w:hAnsi="Calibri" w:cs="Calibri"/>
          <w:bCs/>
          <w:kern w:val="0"/>
          <w:lang w:eastAsia="ar-SA" w:bidi="ar-SA"/>
        </w:rPr>
        <w:t>erhållit</w:t>
      </w:r>
      <w:r w:rsidR="005E4597">
        <w:rPr>
          <w:rFonts w:ascii="Calibri" w:hAnsi="Calibri" w:cs="Calibri"/>
          <w:bCs/>
          <w:kern w:val="0"/>
          <w:lang w:eastAsia="ar-SA" w:bidi="ar-SA"/>
        </w:rPr>
        <w:t xml:space="preserve">s i möte med samfälligheter </w:t>
      </w:r>
      <w:r w:rsidR="005940A9">
        <w:rPr>
          <w:rFonts w:ascii="Calibri" w:hAnsi="Calibri" w:cs="Calibri"/>
          <w:bCs/>
          <w:kern w:val="0"/>
          <w:lang w:eastAsia="ar-SA" w:bidi="ar-SA"/>
        </w:rPr>
        <w:t>intill oss, se nedan, kommer</w:t>
      </w:r>
      <w:r w:rsidR="009A4FE4">
        <w:rPr>
          <w:rFonts w:ascii="Calibri" w:hAnsi="Calibri" w:cs="Calibri"/>
          <w:bCs/>
          <w:kern w:val="0"/>
          <w:lang w:eastAsia="ar-SA" w:bidi="ar-SA"/>
        </w:rPr>
        <w:t xml:space="preserve"> </w:t>
      </w:r>
      <w:r w:rsidR="00074AD6">
        <w:rPr>
          <w:rFonts w:ascii="Calibri" w:hAnsi="Calibri" w:cs="Calibri"/>
          <w:bCs/>
          <w:kern w:val="0"/>
          <w:lang w:eastAsia="ar-SA" w:bidi="ar-SA"/>
        </w:rPr>
        <w:t xml:space="preserve">också </w:t>
      </w:r>
      <w:r w:rsidR="009A4FE4">
        <w:rPr>
          <w:rFonts w:ascii="Calibri" w:hAnsi="Calibri" w:cs="Calibri"/>
          <w:bCs/>
          <w:kern w:val="0"/>
          <w:lang w:eastAsia="ar-SA" w:bidi="ar-SA"/>
        </w:rPr>
        <w:t>att väga</w:t>
      </w:r>
      <w:r w:rsidR="0072285B">
        <w:rPr>
          <w:rFonts w:ascii="Calibri" w:hAnsi="Calibri" w:cs="Calibri"/>
          <w:bCs/>
          <w:kern w:val="0"/>
          <w:lang w:eastAsia="ar-SA" w:bidi="ar-SA"/>
        </w:rPr>
        <w:t>s</w:t>
      </w:r>
      <w:r w:rsidR="009A4FE4">
        <w:rPr>
          <w:rFonts w:ascii="Calibri" w:hAnsi="Calibri" w:cs="Calibri"/>
          <w:bCs/>
          <w:kern w:val="0"/>
          <w:lang w:eastAsia="ar-SA" w:bidi="ar-SA"/>
        </w:rPr>
        <w:t xml:space="preserve"> in i det fortsatta arbetet.</w:t>
      </w:r>
      <w:r w:rsidR="00ED7973">
        <w:rPr>
          <w:rFonts w:ascii="Calibri" w:hAnsi="Calibri" w:cs="Calibri"/>
          <w:bCs/>
          <w:kern w:val="0"/>
          <w:lang w:eastAsia="ar-SA" w:bidi="ar-SA"/>
        </w:rPr>
        <w:t xml:space="preserve"> </w:t>
      </w:r>
      <w:r w:rsidR="00074AD6">
        <w:rPr>
          <w:rFonts w:ascii="Calibri" w:hAnsi="Calibri" w:cs="Calibri"/>
          <w:bCs/>
          <w:kern w:val="0"/>
          <w:lang w:eastAsia="ar-SA" w:bidi="ar-SA"/>
        </w:rPr>
        <w:br/>
      </w:r>
    </w:p>
    <w:p w14:paraId="6929137A" w14:textId="77777777" w:rsidR="00354C24" w:rsidRPr="00354C24" w:rsidRDefault="00354C24" w:rsidP="00354C24">
      <w:pPr>
        <w:widowControl/>
        <w:numPr>
          <w:ilvl w:val="0"/>
          <w:numId w:val="9"/>
        </w:numPr>
        <w:autoSpaceDE/>
        <w:autoSpaceDN/>
        <w:textAlignment w:val="auto"/>
        <w:rPr>
          <w:rFonts w:ascii="Calibri" w:hAnsi="Calibri" w:cs="Calibri"/>
          <w:bCs/>
          <w:kern w:val="0"/>
          <w:lang w:eastAsia="ar-SA" w:bidi="ar-SA"/>
        </w:rPr>
      </w:pPr>
      <w:r w:rsidRPr="00354C24">
        <w:rPr>
          <w:rFonts w:ascii="Calibri" w:hAnsi="Calibri" w:cs="Calibri"/>
          <w:bCs/>
          <w:kern w:val="0"/>
          <w:lang w:eastAsia="ar-SA" w:bidi="ar-SA"/>
        </w:rPr>
        <w:t>Anslutning Postiljonsgatan max 125A: 75 000 kr inkl. moms (svar senast 2025-03-10)</w:t>
      </w:r>
    </w:p>
    <w:p w14:paraId="67DD1FDC" w14:textId="4053A708" w:rsidR="00354C24" w:rsidRPr="00354C24" w:rsidRDefault="00354C24" w:rsidP="00D46DF9">
      <w:pPr>
        <w:widowControl/>
        <w:numPr>
          <w:ilvl w:val="0"/>
          <w:numId w:val="9"/>
        </w:numPr>
        <w:autoSpaceDE/>
        <w:autoSpaceDN/>
        <w:textAlignment w:val="auto"/>
        <w:rPr>
          <w:rFonts w:ascii="Calibri" w:hAnsi="Calibri" w:cs="Calibri"/>
          <w:bCs/>
          <w:kern w:val="0"/>
          <w:lang w:eastAsia="ar-SA" w:bidi="ar-SA"/>
        </w:rPr>
      </w:pPr>
      <w:r w:rsidRPr="00354C24">
        <w:rPr>
          <w:rFonts w:ascii="Calibri" w:hAnsi="Calibri" w:cs="Calibri"/>
          <w:bCs/>
          <w:kern w:val="0"/>
          <w:lang w:eastAsia="ar-SA" w:bidi="ar-SA"/>
        </w:rPr>
        <w:t xml:space="preserve">Anslutning Brevbäraregatan max 250A: </w:t>
      </w:r>
      <w:bookmarkStart w:id="0" w:name="_Hlk192062182"/>
      <w:r w:rsidRPr="00354C24">
        <w:rPr>
          <w:rFonts w:ascii="Calibri" w:hAnsi="Calibri" w:cs="Calibri"/>
          <w:bCs/>
          <w:kern w:val="0"/>
          <w:lang w:eastAsia="ar-SA" w:bidi="ar-SA"/>
        </w:rPr>
        <w:t>318 00</w:t>
      </w:r>
      <w:r w:rsidR="005A7EDA">
        <w:rPr>
          <w:rFonts w:ascii="Calibri" w:hAnsi="Calibri" w:cs="Calibri"/>
          <w:bCs/>
          <w:kern w:val="0"/>
          <w:lang w:eastAsia="ar-SA" w:bidi="ar-SA"/>
        </w:rPr>
        <w:t>0</w:t>
      </w:r>
      <w:r w:rsidRPr="00354C24">
        <w:rPr>
          <w:rFonts w:ascii="Calibri" w:hAnsi="Calibri" w:cs="Calibri"/>
          <w:bCs/>
          <w:kern w:val="0"/>
          <w:lang w:eastAsia="ar-SA" w:bidi="ar-SA"/>
        </w:rPr>
        <w:t xml:space="preserve"> kr </w:t>
      </w:r>
      <w:bookmarkEnd w:id="0"/>
      <w:r w:rsidRPr="00354C24">
        <w:rPr>
          <w:rFonts w:ascii="Calibri" w:hAnsi="Calibri" w:cs="Calibri"/>
          <w:bCs/>
          <w:kern w:val="0"/>
          <w:lang w:eastAsia="ar-SA" w:bidi="ar-SA"/>
        </w:rPr>
        <w:t>inkl. moms (svar senast 2025-03-18)</w:t>
      </w:r>
      <w:r w:rsidR="00885B08" w:rsidRPr="00D46DF9">
        <w:rPr>
          <w:rFonts w:ascii="Calibri" w:hAnsi="Calibri" w:cs="Calibri"/>
          <w:bCs/>
          <w:kern w:val="0"/>
          <w:lang w:eastAsia="ar-SA" w:bidi="ar-SA"/>
        </w:rPr>
        <w:br/>
      </w:r>
    </w:p>
    <w:p w14:paraId="291C3462" w14:textId="341FA1FF" w:rsidR="00354C24" w:rsidRDefault="00354C24" w:rsidP="00354C24">
      <w:pPr>
        <w:widowControl/>
        <w:autoSpaceDE/>
        <w:autoSpaceDN/>
        <w:ind w:left="720"/>
        <w:textAlignment w:val="auto"/>
        <w:rPr>
          <w:rFonts w:ascii="Calibri" w:hAnsi="Calibri" w:cs="Calibri"/>
          <w:bCs/>
          <w:kern w:val="0"/>
          <w:lang w:eastAsia="ar-SA" w:bidi="ar-SA"/>
        </w:rPr>
      </w:pPr>
      <w:r w:rsidRPr="00354C24">
        <w:rPr>
          <w:rFonts w:ascii="Calibri" w:hAnsi="Calibri" w:cs="Calibri"/>
          <w:bCs/>
          <w:kern w:val="0"/>
          <w:lang w:eastAsia="ar-SA" w:bidi="ar-SA"/>
        </w:rPr>
        <w:t>- Möte med samfälligheterna Brisen och Molnet</w:t>
      </w:r>
      <w:r w:rsidR="0050102C">
        <w:rPr>
          <w:rFonts w:ascii="Calibri" w:hAnsi="Calibri" w:cs="Calibri"/>
          <w:bCs/>
          <w:kern w:val="0"/>
          <w:lang w:eastAsia="ar-SA" w:bidi="ar-SA"/>
        </w:rPr>
        <w:t>.</w:t>
      </w:r>
      <w:r w:rsidR="00D46DF9">
        <w:rPr>
          <w:rFonts w:ascii="Calibri" w:hAnsi="Calibri" w:cs="Calibri"/>
          <w:bCs/>
          <w:kern w:val="0"/>
          <w:lang w:eastAsia="ar-SA" w:bidi="ar-SA"/>
        </w:rPr>
        <w:t xml:space="preserve"> </w:t>
      </w:r>
      <w:r w:rsidR="002B3FA2">
        <w:rPr>
          <w:rFonts w:ascii="Calibri" w:hAnsi="Calibri" w:cs="Calibri"/>
          <w:bCs/>
          <w:kern w:val="0"/>
          <w:lang w:eastAsia="ar-SA" w:bidi="ar-SA"/>
        </w:rPr>
        <w:br/>
        <w:t xml:space="preserve">Leif H och Anders N </w:t>
      </w:r>
      <w:r w:rsidR="00F303AF">
        <w:rPr>
          <w:rFonts w:ascii="Calibri" w:hAnsi="Calibri" w:cs="Calibri"/>
          <w:bCs/>
          <w:kern w:val="0"/>
          <w:lang w:eastAsia="ar-SA" w:bidi="ar-SA"/>
        </w:rPr>
        <w:t>har</w:t>
      </w:r>
      <w:r w:rsidR="0018693E">
        <w:rPr>
          <w:rFonts w:ascii="Calibri" w:hAnsi="Calibri" w:cs="Calibri"/>
          <w:bCs/>
          <w:kern w:val="0"/>
          <w:lang w:eastAsia="ar-SA" w:bidi="ar-SA"/>
        </w:rPr>
        <w:t xml:space="preserve"> deltagit</w:t>
      </w:r>
      <w:r w:rsidR="00F303AF">
        <w:rPr>
          <w:rFonts w:ascii="Calibri" w:hAnsi="Calibri" w:cs="Calibri"/>
          <w:bCs/>
          <w:kern w:val="0"/>
          <w:lang w:eastAsia="ar-SA" w:bidi="ar-SA"/>
        </w:rPr>
        <w:t xml:space="preserve"> </w:t>
      </w:r>
      <w:r w:rsidR="00684D7E">
        <w:rPr>
          <w:rFonts w:ascii="Calibri" w:hAnsi="Calibri" w:cs="Calibri"/>
          <w:bCs/>
          <w:kern w:val="0"/>
          <w:lang w:eastAsia="ar-SA" w:bidi="ar-SA"/>
        </w:rPr>
        <w:t xml:space="preserve">i möte med </w:t>
      </w:r>
      <w:r w:rsidR="006C498E">
        <w:rPr>
          <w:rFonts w:ascii="Calibri" w:hAnsi="Calibri" w:cs="Calibri"/>
          <w:bCs/>
          <w:kern w:val="0"/>
          <w:lang w:eastAsia="ar-SA" w:bidi="ar-SA"/>
        </w:rPr>
        <w:t>samfälligheter</w:t>
      </w:r>
      <w:r w:rsidR="008372D1">
        <w:rPr>
          <w:rFonts w:ascii="Calibri" w:hAnsi="Calibri" w:cs="Calibri"/>
          <w:bCs/>
          <w:kern w:val="0"/>
          <w:lang w:eastAsia="ar-SA" w:bidi="ar-SA"/>
        </w:rPr>
        <w:t>na nära oss,</w:t>
      </w:r>
      <w:r w:rsidR="00684D7E">
        <w:rPr>
          <w:rFonts w:ascii="Calibri" w:hAnsi="Calibri" w:cs="Calibri"/>
          <w:bCs/>
          <w:kern w:val="0"/>
          <w:lang w:eastAsia="ar-SA" w:bidi="ar-SA"/>
        </w:rPr>
        <w:t xml:space="preserve"> </w:t>
      </w:r>
      <w:r w:rsidR="0018693E">
        <w:rPr>
          <w:rFonts w:ascii="Calibri" w:hAnsi="Calibri" w:cs="Calibri"/>
          <w:bCs/>
          <w:kern w:val="0"/>
          <w:lang w:eastAsia="ar-SA" w:bidi="ar-SA"/>
        </w:rPr>
        <w:t>för att</w:t>
      </w:r>
      <w:r w:rsidR="007E6A6C">
        <w:rPr>
          <w:rFonts w:ascii="Calibri" w:hAnsi="Calibri" w:cs="Calibri"/>
          <w:bCs/>
          <w:kern w:val="0"/>
          <w:lang w:eastAsia="ar-SA" w:bidi="ar-SA"/>
        </w:rPr>
        <w:t xml:space="preserve"> informera sig </w:t>
      </w:r>
      <w:r w:rsidR="00834B12">
        <w:rPr>
          <w:rFonts w:ascii="Calibri" w:hAnsi="Calibri" w:cs="Calibri"/>
          <w:bCs/>
          <w:kern w:val="0"/>
          <w:lang w:eastAsia="ar-SA" w:bidi="ar-SA"/>
        </w:rPr>
        <w:t>om dessas läg</w:t>
      </w:r>
      <w:r w:rsidR="007E6A6C">
        <w:rPr>
          <w:rFonts w:ascii="Calibri" w:hAnsi="Calibri" w:cs="Calibri"/>
          <w:bCs/>
          <w:kern w:val="0"/>
          <w:lang w:eastAsia="ar-SA" w:bidi="ar-SA"/>
        </w:rPr>
        <w:t xml:space="preserve">e </w:t>
      </w:r>
      <w:r w:rsidR="000320E2">
        <w:rPr>
          <w:rFonts w:ascii="Calibri" w:hAnsi="Calibri" w:cs="Calibri"/>
          <w:bCs/>
          <w:kern w:val="0"/>
          <w:lang w:eastAsia="ar-SA" w:bidi="ar-SA"/>
        </w:rPr>
        <w:t xml:space="preserve">och utbyta </w:t>
      </w:r>
      <w:r w:rsidR="00CD3335">
        <w:rPr>
          <w:rFonts w:ascii="Calibri" w:hAnsi="Calibri" w:cs="Calibri"/>
          <w:bCs/>
          <w:kern w:val="0"/>
          <w:lang w:eastAsia="ar-SA" w:bidi="ar-SA"/>
        </w:rPr>
        <w:t>erfarenheter</w:t>
      </w:r>
      <w:r w:rsidR="000320E2">
        <w:rPr>
          <w:rFonts w:ascii="Calibri" w:hAnsi="Calibri" w:cs="Calibri"/>
          <w:bCs/>
          <w:kern w:val="0"/>
          <w:lang w:eastAsia="ar-SA" w:bidi="ar-SA"/>
        </w:rPr>
        <w:t>.</w:t>
      </w:r>
    </w:p>
    <w:p w14:paraId="2442345F" w14:textId="7B2ACCB3" w:rsidR="006C498E" w:rsidRPr="00354C24" w:rsidRDefault="000320E2" w:rsidP="00122C78">
      <w:pPr>
        <w:widowControl/>
        <w:autoSpaceDE/>
        <w:autoSpaceDN/>
        <w:ind w:left="720"/>
        <w:textAlignment w:val="auto"/>
        <w:rPr>
          <w:rFonts w:ascii="Calibri" w:hAnsi="Calibri" w:cs="Calibri"/>
          <w:bCs/>
          <w:kern w:val="0"/>
          <w:lang w:eastAsia="ar-SA" w:bidi="ar-SA"/>
        </w:rPr>
      </w:pPr>
      <w:bookmarkStart w:id="1" w:name="_Hlk192153619"/>
      <w:r>
        <w:rPr>
          <w:rFonts w:ascii="Calibri" w:hAnsi="Calibri" w:cs="Calibri"/>
          <w:bCs/>
          <w:kern w:val="0"/>
          <w:lang w:eastAsia="ar-SA" w:bidi="ar-SA"/>
        </w:rPr>
        <w:t>Molnet är</w:t>
      </w:r>
      <w:r w:rsidR="00202508">
        <w:rPr>
          <w:rFonts w:ascii="Calibri" w:hAnsi="Calibri" w:cs="Calibri"/>
          <w:bCs/>
          <w:kern w:val="0"/>
          <w:lang w:eastAsia="ar-SA" w:bidi="ar-SA"/>
        </w:rPr>
        <w:t xml:space="preserve"> strax på gång att börja genomförandet i en totalentreprenad </w:t>
      </w:r>
      <w:r w:rsidR="00D35BD9">
        <w:rPr>
          <w:rFonts w:ascii="Calibri" w:hAnsi="Calibri" w:cs="Calibri"/>
          <w:bCs/>
          <w:kern w:val="0"/>
          <w:lang w:eastAsia="ar-SA" w:bidi="ar-SA"/>
        </w:rPr>
        <w:t>d</w:t>
      </w:r>
      <w:r w:rsidR="00CD3335">
        <w:rPr>
          <w:rFonts w:ascii="Calibri" w:hAnsi="Calibri" w:cs="Calibri"/>
          <w:bCs/>
          <w:kern w:val="0"/>
          <w:lang w:eastAsia="ar-SA" w:bidi="ar-SA"/>
        </w:rPr>
        <w:t>är Elaway är ansvarig</w:t>
      </w:r>
      <w:r w:rsidR="008707EA">
        <w:rPr>
          <w:rFonts w:ascii="Calibri" w:hAnsi="Calibri" w:cs="Calibri"/>
          <w:bCs/>
          <w:kern w:val="0"/>
          <w:lang w:eastAsia="ar-SA" w:bidi="ar-SA"/>
        </w:rPr>
        <w:t xml:space="preserve">, </w:t>
      </w:r>
      <w:r w:rsidR="00D35BD9">
        <w:rPr>
          <w:rFonts w:ascii="Calibri" w:hAnsi="Calibri" w:cs="Calibri"/>
          <w:bCs/>
          <w:kern w:val="0"/>
          <w:lang w:eastAsia="ar-SA" w:bidi="ar-SA"/>
        </w:rPr>
        <w:t>allt ska vara klart i mitten av sommaren</w:t>
      </w:r>
      <w:r w:rsidR="00D95992">
        <w:rPr>
          <w:rFonts w:ascii="Calibri" w:hAnsi="Calibri" w:cs="Calibri"/>
          <w:bCs/>
          <w:kern w:val="0"/>
          <w:lang w:eastAsia="ar-SA" w:bidi="ar-SA"/>
        </w:rPr>
        <w:t xml:space="preserve">. </w:t>
      </w:r>
      <w:r w:rsidR="00246673">
        <w:rPr>
          <w:rFonts w:ascii="Calibri" w:hAnsi="Calibri" w:cs="Calibri"/>
          <w:bCs/>
          <w:kern w:val="0"/>
          <w:lang w:eastAsia="ar-SA" w:bidi="ar-SA"/>
        </w:rPr>
        <w:t>Man tecknar fyra abonnemang på 63A och</w:t>
      </w:r>
      <w:r w:rsidR="00D95992">
        <w:rPr>
          <w:rFonts w:ascii="Calibri" w:hAnsi="Calibri" w:cs="Calibri"/>
          <w:bCs/>
          <w:kern w:val="0"/>
          <w:lang w:eastAsia="ar-SA" w:bidi="ar-SA"/>
        </w:rPr>
        <w:t xml:space="preserve"> installerar </w:t>
      </w:r>
      <w:r w:rsidR="00246673">
        <w:rPr>
          <w:rFonts w:ascii="Calibri" w:hAnsi="Calibri" w:cs="Calibri"/>
          <w:bCs/>
          <w:kern w:val="0"/>
          <w:lang w:eastAsia="ar-SA" w:bidi="ar-SA"/>
        </w:rPr>
        <w:t xml:space="preserve">troligen </w:t>
      </w:r>
      <w:r w:rsidR="00D95992">
        <w:rPr>
          <w:rFonts w:ascii="Calibri" w:hAnsi="Calibri" w:cs="Calibri"/>
          <w:bCs/>
          <w:kern w:val="0"/>
          <w:lang w:eastAsia="ar-SA" w:bidi="ar-SA"/>
        </w:rPr>
        <w:t>laddare i alla garagen samt några på parkeringar, totalt 148 st</w:t>
      </w:r>
      <w:r w:rsidR="001C7004">
        <w:rPr>
          <w:rFonts w:ascii="Calibri" w:hAnsi="Calibri" w:cs="Calibri"/>
          <w:bCs/>
          <w:kern w:val="0"/>
          <w:lang w:eastAsia="ar-SA" w:bidi="ar-SA"/>
        </w:rPr>
        <w:t xml:space="preserve">. Man har fått anläggningstillståndet ändrat och </w:t>
      </w:r>
      <w:r w:rsidR="00F71998">
        <w:rPr>
          <w:rFonts w:ascii="Calibri" w:hAnsi="Calibri" w:cs="Calibri"/>
          <w:bCs/>
          <w:kern w:val="0"/>
          <w:lang w:eastAsia="ar-SA" w:bidi="ar-SA"/>
        </w:rPr>
        <w:t>utnyttjar också ”klimatklivet”, dvs bidraget från staten.</w:t>
      </w:r>
      <w:r w:rsidR="00C864D6">
        <w:rPr>
          <w:rFonts w:ascii="Calibri" w:hAnsi="Calibri" w:cs="Calibri"/>
          <w:bCs/>
          <w:kern w:val="0"/>
          <w:lang w:eastAsia="ar-SA" w:bidi="ar-SA"/>
        </w:rPr>
        <w:br/>
      </w:r>
      <w:bookmarkEnd w:id="1"/>
      <w:r w:rsidR="00F71998">
        <w:rPr>
          <w:rFonts w:ascii="Calibri" w:hAnsi="Calibri" w:cs="Calibri"/>
          <w:bCs/>
          <w:kern w:val="0"/>
          <w:lang w:eastAsia="ar-SA" w:bidi="ar-SA"/>
        </w:rPr>
        <w:br/>
        <w:t xml:space="preserve">Brisen </w:t>
      </w:r>
      <w:r w:rsidR="0072433A">
        <w:rPr>
          <w:rFonts w:ascii="Calibri" w:hAnsi="Calibri" w:cs="Calibri"/>
          <w:bCs/>
          <w:kern w:val="0"/>
          <w:lang w:eastAsia="ar-SA" w:bidi="ar-SA"/>
        </w:rPr>
        <w:t>är i ungefär samma läge som vi, dvs</w:t>
      </w:r>
      <w:r w:rsidR="008F1AB1">
        <w:rPr>
          <w:rFonts w:ascii="Calibri" w:hAnsi="Calibri" w:cs="Calibri"/>
          <w:bCs/>
          <w:kern w:val="0"/>
          <w:lang w:eastAsia="ar-SA" w:bidi="ar-SA"/>
        </w:rPr>
        <w:t>.</w:t>
      </w:r>
      <w:r w:rsidR="0072433A">
        <w:rPr>
          <w:rFonts w:ascii="Calibri" w:hAnsi="Calibri" w:cs="Calibri"/>
          <w:bCs/>
          <w:kern w:val="0"/>
          <w:lang w:eastAsia="ar-SA" w:bidi="ar-SA"/>
        </w:rPr>
        <w:t xml:space="preserve"> man har </w:t>
      </w:r>
      <w:r w:rsidR="00301E81">
        <w:rPr>
          <w:rFonts w:ascii="Calibri" w:hAnsi="Calibri" w:cs="Calibri"/>
          <w:bCs/>
          <w:kern w:val="0"/>
          <w:lang w:eastAsia="ar-SA" w:bidi="ar-SA"/>
        </w:rPr>
        <w:t xml:space="preserve">fått </w:t>
      </w:r>
      <w:r w:rsidR="0072433A">
        <w:rPr>
          <w:rFonts w:ascii="Calibri" w:hAnsi="Calibri" w:cs="Calibri"/>
          <w:bCs/>
          <w:kern w:val="0"/>
          <w:lang w:eastAsia="ar-SA" w:bidi="ar-SA"/>
        </w:rPr>
        <w:t>in offerter</w:t>
      </w:r>
      <w:r w:rsidR="00301E81">
        <w:rPr>
          <w:rFonts w:ascii="Calibri" w:hAnsi="Calibri" w:cs="Calibri"/>
          <w:bCs/>
          <w:kern w:val="0"/>
          <w:lang w:eastAsia="ar-SA" w:bidi="ar-SA"/>
        </w:rPr>
        <w:t xml:space="preserve"> från E.</w:t>
      </w:r>
      <w:r w:rsidR="008F1AB1">
        <w:rPr>
          <w:rFonts w:ascii="Calibri" w:hAnsi="Calibri" w:cs="Calibri"/>
          <w:bCs/>
          <w:kern w:val="0"/>
          <w:lang w:eastAsia="ar-SA" w:bidi="ar-SA"/>
        </w:rPr>
        <w:t>ON</w:t>
      </w:r>
      <w:r w:rsidR="00301E81">
        <w:rPr>
          <w:rFonts w:ascii="Calibri" w:hAnsi="Calibri" w:cs="Calibri"/>
          <w:bCs/>
          <w:kern w:val="0"/>
          <w:lang w:eastAsia="ar-SA" w:bidi="ar-SA"/>
        </w:rPr>
        <w:t xml:space="preserve"> och </w:t>
      </w:r>
      <w:r w:rsidR="00601D94">
        <w:rPr>
          <w:rFonts w:ascii="Calibri" w:hAnsi="Calibri" w:cs="Calibri"/>
          <w:bCs/>
          <w:kern w:val="0"/>
          <w:lang w:eastAsia="ar-SA" w:bidi="ar-SA"/>
        </w:rPr>
        <w:t>har som målsättning att bygga ut ladd-infrastrukturen</w:t>
      </w:r>
      <w:r w:rsidR="004460F1">
        <w:rPr>
          <w:rFonts w:ascii="Calibri" w:hAnsi="Calibri" w:cs="Calibri"/>
          <w:bCs/>
          <w:kern w:val="0"/>
          <w:lang w:eastAsia="ar-SA" w:bidi="ar-SA"/>
        </w:rPr>
        <w:t>, exklusive laddare</w:t>
      </w:r>
      <w:r w:rsidR="00601D94">
        <w:rPr>
          <w:rFonts w:ascii="Calibri" w:hAnsi="Calibri" w:cs="Calibri"/>
          <w:bCs/>
          <w:kern w:val="0"/>
          <w:lang w:eastAsia="ar-SA" w:bidi="ar-SA"/>
        </w:rPr>
        <w:t xml:space="preserve"> i alla </w:t>
      </w:r>
      <w:r w:rsidR="004460F1">
        <w:rPr>
          <w:rFonts w:ascii="Calibri" w:hAnsi="Calibri" w:cs="Calibri"/>
          <w:bCs/>
          <w:kern w:val="0"/>
          <w:lang w:eastAsia="ar-SA" w:bidi="ar-SA"/>
        </w:rPr>
        <w:t xml:space="preserve">garagen och </w:t>
      </w:r>
      <w:r w:rsidR="00C864D6">
        <w:rPr>
          <w:rFonts w:ascii="Calibri" w:hAnsi="Calibri" w:cs="Calibri"/>
          <w:bCs/>
          <w:kern w:val="0"/>
          <w:lang w:eastAsia="ar-SA" w:bidi="ar-SA"/>
        </w:rPr>
        <w:t xml:space="preserve">några </w:t>
      </w:r>
      <w:r w:rsidR="004460F1">
        <w:rPr>
          <w:rFonts w:ascii="Calibri" w:hAnsi="Calibri" w:cs="Calibri"/>
          <w:bCs/>
          <w:kern w:val="0"/>
          <w:lang w:eastAsia="ar-SA" w:bidi="ar-SA"/>
        </w:rPr>
        <w:t>på parkeringar.</w:t>
      </w:r>
      <w:r w:rsidR="008318BD">
        <w:rPr>
          <w:rFonts w:ascii="Calibri" w:hAnsi="Calibri" w:cs="Calibri"/>
          <w:bCs/>
          <w:kern w:val="0"/>
          <w:lang w:eastAsia="ar-SA" w:bidi="ar-SA"/>
        </w:rPr>
        <w:t xml:space="preserve"> Utifrån </w:t>
      </w:r>
      <w:r w:rsidR="0045059E">
        <w:rPr>
          <w:rFonts w:ascii="Calibri" w:hAnsi="Calibri" w:cs="Calibri"/>
          <w:bCs/>
          <w:kern w:val="0"/>
          <w:lang w:eastAsia="ar-SA" w:bidi="ar-SA"/>
        </w:rPr>
        <w:t xml:space="preserve">det </w:t>
      </w:r>
      <w:r w:rsidR="008318BD">
        <w:rPr>
          <w:rFonts w:ascii="Calibri" w:hAnsi="Calibri" w:cs="Calibri"/>
          <w:bCs/>
          <w:kern w:val="0"/>
          <w:lang w:eastAsia="ar-SA" w:bidi="ar-SA"/>
        </w:rPr>
        <w:t>Molnet</w:t>
      </w:r>
      <w:r w:rsidR="0045059E">
        <w:rPr>
          <w:rFonts w:ascii="Calibri" w:hAnsi="Calibri" w:cs="Calibri"/>
          <w:bCs/>
          <w:kern w:val="0"/>
          <w:lang w:eastAsia="ar-SA" w:bidi="ar-SA"/>
        </w:rPr>
        <w:t xml:space="preserve"> presenterat komme</w:t>
      </w:r>
      <w:r w:rsidR="00246673">
        <w:rPr>
          <w:rFonts w:ascii="Calibri" w:hAnsi="Calibri" w:cs="Calibri"/>
          <w:bCs/>
          <w:kern w:val="0"/>
          <w:lang w:eastAsia="ar-SA" w:bidi="ar-SA"/>
        </w:rPr>
        <w:t>r</w:t>
      </w:r>
      <w:r w:rsidR="0045059E">
        <w:rPr>
          <w:rFonts w:ascii="Calibri" w:hAnsi="Calibri" w:cs="Calibri"/>
          <w:bCs/>
          <w:kern w:val="0"/>
          <w:lang w:eastAsia="ar-SA" w:bidi="ar-SA"/>
        </w:rPr>
        <w:t xml:space="preserve"> man sann</w:t>
      </w:r>
      <w:r w:rsidR="004A1ABF">
        <w:rPr>
          <w:rFonts w:ascii="Calibri" w:hAnsi="Calibri" w:cs="Calibri"/>
          <w:bCs/>
          <w:kern w:val="0"/>
          <w:lang w:eastAsia="ar-SA" w:bidi="ar-SA"/>
        </w:rPr>
        <w:t>o</w:t>
      </w:r>
      <w:r w:rsidR="0045059E">
        <w:rPr>
          <w:rFonts w:ascii="Calibri" w:hAnsi="Calibri" w:cs="Calibri"/>
          <w:bCs/>
          <w:kern w:val="0"/>
          <w:lang w:eastAsia="ar-SA" w:bidi="ar-SA"/>
        </w:rPr>
        <w:t xml:space="preserve">likt att tänka om och kanske göra </w:t>
      </w:r>
      <w:r w:rsidR="004A1ABF">
        <w:rPr>
          <w:rFonts w:ascii="Calibri" w:hAnsi="Calibri" w:cs="Calibri"/>
          <w:bCs/>
          <w:kern w:val="0"/>
          <w:lang w:eastAsia="ar-SA" w:bidi="ar-SA"/>
        </w:rPr>
        <w:t>något liknande.</w:t>
      </w:r>
    </w:p>
    <w:p w14:paraId="3A1257F0" w14:textId="77777777" w:rsidR="00354C24" w:rsidRDefault="00354C24" w:rsidP="00354C24">
      <w:pPr>
        <w:widowControl/>
        <w:autoSpaceDE/>
        <w:autoSpaceDN/>
        <w:ind w:left="720"/>
        <w:textAlignment w:val="auto"/>
        <w:rPr>
          <w:rFonts w:ascii="Calibri" w:hAnsi="Calibri" w:cs="Calibri"/>
          <w:bCs/>
          <w:kern w:val="0"/>
          <w:lang w:eastAsia="ar-SA" w:bidi="ar-SA"/>
        </w:rPr>
      </w:pPr>
    </w:p>
    <w:p w14:paraId="39AB4216" w14:textId="15BB0882" w:rsidR="00246673" w:rsidRDefault="00246673" w:rsidP="00354C24">
      <w:pPr>
        <w:widowControl/>
        <w:autoSpaceDE/>
        <w:autoSpaceDN/>
        <w:ind w:left="720"/>
        <w:textAlignment w:val="auto"/>
        <w:rPr>
          <w:rFonts w:ascii="Calibri" w:hAnsi="Calibri" w:cs="Calibri"/>
          <w:bCs/>
          <w:kern w:val="0"/>
          <w:lang w:eastAsia="ar-SA" w:bidi="ar-SA"/>
        </w:rPr>
      </w:pPr>
      <w:r>
        <w:rPr>
          <w:rFonts w:ascii="Calibri" w:hAnsi="Calibri" w:cs="Calibri"/>
          <w:bCs/>
          <w:kern w:val="0"/>
          <w:lang w:eastAsia="ar-SA" w:bidi="ar-SA"/>
        </w:rPr>
        <w:t xml:space="preserve">Vårt utredningarbete fortsätter, inga offerter antas i nuläget. </w:t>
      </w:r>
    </w:p>
    <w:p w14:paraId="4EF38387" w14:textId="77777777" w:rsidR="00246673" w:rsidRPr="00354C24" w:rsidRDefault="00246673" w:rsidP="00354C24">
      <w:pPr>
        <w:widowControl/>
        <w:autoSpaceDE/>
        <w:autoSpaceDN/>
        <w:ind w:left="720"/>
        <w:textAlignment w:val="auto"/>
        <w:rPr>
          <w:rFonts w:ascii="Calibri" w:hAnsi="Calibri" w:cs="Calibri"/>
          <w:bCs/>
          <w:kern w:val="0"/>
          <w:lang w:eastAsia="ar-SA" w:bidi="ar-SA"/>
        </w:rPr>
      </w:pPr>
    </w:p>
    <w:p w14:paraId="6CC45ED6" w14:textId="77777777" w:rsidR="00354C24" w:rsidRPr="00354C24" w:rsidRDefault="00354C24" w:rsidP="00354C24">
      <w:pPr>
        <w:widowControl/>
        <w:numPr>
          <w:ilvl w:val="0"/>
          <w:numId w:val="7"/>
        </w:numPr>
        <w:autoSpaceDE/>
        <w:autoSpaceDN/>
        <w:textAlignment w:val="auto"/>
        <w:rPr>
          <w:rFonts w:ascii="Calibri" w:hAnsi="Calibri" w:cs="Calibri"/>
          <w:b/>
          <w:kern w:val="0"/>
          <w:lang w:eastAsia="ar-SA" w:bidi="ar-SA"/>
        </w:rPr>
      </w:pPr>
      <w:bookmarkStart w:id="2" w:name="_Hlk190936323"/>
      <w:r w:rsidRPr="00354C24">
        <w:rPr>
          <w:rFonts w:ascii="Calibri" w:hAnsi="Calibri" w:cs="Calibri"/>
          <w:b/>
          <w:kern w:val="0"/>
          <w:lang w:eastAsia="ar-SA" w:bidi="ar-SA"/>
        </w:rPr>
        <w:t>Uppföljning av diverse frågor</w:t>
      </w:r>
      <w:bookmarkEnd w:id="2"/>
    </w:p>
    <w:p w14:paraId="447730FA" w14:textId="5928CC2A" w:rsidR="00354C24" w:rsidRPr="00354C24" w:rsidRDefault="00354C24" w:rsidP="00354C24">
      <w:pPr>
        <w:widowControl/>
        <w:autoSpaceDE/>
        <w:autoSpaceDN/>
        <w:ind w:left="720"/>
        <w:textAlignment w:val="auto"/>
        <w:rPr>
          <w:rFonts w:ascii="Calibri" w:hAnsi="Calibri" w:cs="Calibri"/>
          <w:bCs/>
          <w:kern w:val="0"/>
          <w:lang w:eastAsia="ar-SA" w:bidi="ar-SA"/>
        </w:rPr>
      </w:pPr>
      <w:r w:rsidRPr="00354C24">
        <w:rPr>
          <w:rFonts w:ascii="Calibri" w:hAnsi="Calibri" w:cs="Calibri"/>
          <w:bCs/>
          <w:kern w:val="0"/>
          <w:lang w:eastAsia="ar-SA" w:bidi="ar-SA"/>
        </w:rPr>
        <w:t xml:space="preserve">- </w:t>
      </w:r>
      <w:bookmarkStart w:id="3" w:name="_Hlk191394406"/>
      <w:r w:rsidRPr="00354C24">
        <w:rPr>
          <w:rFonts w:ascii="Calibri" w:hAnsi="Calibri" w:cs="Calibri"/>
          <w:bCs/>
          <w:kern w:val="0"/>
          <w:lang w:eastAsia="ar-SA" w:bidi="ar-SA"/>
        </w:rPr>
        <w:t>Byte av armaturer och lysrör till LED (Björkholms el)</w:t>
      </w:r>
      <w:r w:rsidR="0077564F">
        <w:rPr>
          <w:rFonts w:ascii="Calibri" w:hAnsi="Calibri" w:cs="Calibri"/>
          <w:bCs/>
          <w:kern w:val="0"/>
          <w:lang w:eastAsia="ar-SA" w:bidi="ar-SA"/>
        </w:rPr>
        <w:br/>
      </w:r>
      <w:r w:rsidR="00FF1EF5">
        <w:rPr>
          <w:rFonts w:ascii="Calibri" w:hAnsi="Calibri" w:cs="Calibri"/>
          <w:bCs/>
          <w:kern w:val="0"/>
          <w:lang w:eastAsia="ar-SA" w:bidi="ar-SA"/>
        </w:rPr>
        <w:t xml:space="preserve">Återstår kök i </w:t>
      </w:r>
      <w:r w:rsidR="00C53CED">
        <w:rPr>
          <w:rFonts w:ascii="Calibri" w:hAnsi="Calibri" w:cs="Calibri"/>
          <w:bCs/>
          <w:kern w:val="0"/>
          <w:lang w:eastAsia="ar-SA" w:bidi="ar-SA"/>
        </w:rPr>
        <w:t>k</w:t>
      </w:r>
      <w:r w:rsidR="003F17E7">
        <w:rPr>
          <w:rFonts w:ascii="Calibri" w:hAnsi="Calibri" w:cs="Calibri"/>
          <w:bCs/>
          <w:kern w:val="0"/>
          <w:lang w:eastAsia="ar-SA" w:bidi="ar-SA"/>
        </w:rPr>
        <w:t>vartersgården i övrigt klart,</w:t>
      </w:r>
      <w:r w:rsidR="00922500">
        <w:rPr>
          <w:rFonts w:ascii="Calibri" w:hAnsi="Calibri" w:cs="Calibri"/>
          <w:bCs/>
          <w:kern w:val="0"/>
          <w:lang w:eastAsia="ar-SA" w:bidi="ar-SA"/>
        </w:rPr>
        <w:t xml:space="preserve"> inkluderar </w:t>
      </w:r>
      <w:r w:rsidR="00FF42D8">
        <w:rPr>
          <w:rFonts w:ascii="Calibri" w:hAnsi="Calibri" w:cs="Calibri"/>
          <w:bCs/>
          <w:kern w:val="0"/>
          <w:lang w:eastAsia="ar-SA" w:bidi="ar-SA"/>
        </w:rPr>
        <w:t>belysning på garagen.</w:t>
      </w:r>
      <w:r w:rsidR="00FF42D8">
        <w:rPr>
          <w:rFonts w:ascii="Calibri" w:hAnsi="Calibri" w:cs="Calibri"/>
          <w:bCs/>
          <w:kern w:val="0"/>
          <w:lang w:eastAsia="ar-SA" w:bidi="ar-SA"/>
        </w:rPr>
        <w:br/>
      </w:r>
    </w:p>
    <w:p w14:paraId="2B9EBCC4" w14:textId="2F1AAEAF" w:rsidR="00354C24" w:rsidRPr="00354C24" w:rsidRDefault="00354C24" w:rsidP="00354C24">
      <w:pPr>
        <w:widowControl/>
        <w:autoSpaceDE/>
        <w:autoSpaceDN/>
        <w:ind w:left="720"/>
        <w:textAlignment w:val="auto"/>
        <w:rPr>
          <w:rFonts w:ascii="Calibri" w:hAnsi="Calibri" w:cs="Calibri"/>
          <w:bCs/>
          <w:kern w:val="0"/>
          <w:lang w:eastAsia="ar-SA" w:bidi="ar-SA"/>
        </w:rPr>
      </w:pPr>
      <w:r w:rsidRPr="00354C24">
        <w:rPr>
          <w:rFonts w:ascii="Calibri" w:hAnsi="Calibri" w:cs="Calibri"/>
          <w:bCs/>
          <w:kern w:val="0"/>
          <w:lang w:eastAsia="ar-SA" w:bidi="ar-SA"/>
        </w:rPr>
        <w:t>- Nytt bokföringsprogram och nya betalningsrutiner</w:t>
      </w:r>
      <w:r w:rsidR="00FF42D8">
        <w:rPr>
          <w:rFonts w:ascii="Calibri" w:hAnsi="Calibri" w:cs="Calibri"/>
          <w:bCs/>
          <w:kern w:val="0"/>
          <w:lang w:eastAsia="ar-SA" w:bidi="ar-SA"/>
        </w:rPr>
        <w:br/>
      </w:r>
      <w:r w:rsidR="00A369D9">
        <w:rPr>
          <w:rFonts w:ascii="Calibri" w:hAnsi="Calibri" w:cs="Calibri"/>
          <w:bCs/>
          <w:kern w:val="0"/>
          <w:lang w:eastAsia="ar-SA" w:bidi="ar-SA"/>
        </w:rPr>
        <w:t xml:space="preserve">Nytt program </w:t>
      </w:r>
      <w:r w:rsidR="00C018DF">
        <w:rPr>
          <w:rFonts w:ascii="Calibri" w:hAnsi="Calibri" w:cs="Calibri"/>
          <w:bCs/>
          <w:kern w:val="0"/>
          <w:lang w:eastAsia="ar-SA" w:bidi="ar-SA"/>
        </w:rPr>
        <w:t>anskaffat som skall underlätta betalningar och redovisning.</w:t>
      </w:r>
      <w:r w:rsidR="00C018DF">
        <w:rPr>
          <w:rFonts w:ascii="Calibri" w:hAnsi="Calibri" w:cs="Calibri"/>
          <w:bCs/>
          <w:kern w:val="0"/>
          <w:lang w:eastAsia="ar-SA" w:bidi="ar-SA"/>
        </w:rPr>
        <w:br/>
      </w:r>
    </w:p>
    <w:p w14:paraId="6E801440" w14:textId="10939E35" w:rsidR="00354C24" w:rsidRPr="00354C24" w:rsidRDefault="00354C24" w:rsidP="008A078B">
      <w:pPr>
        <w:widowControl/>
        <w:autoSpaceDE/>
        <w:autoSpaceDN/>
        <w:ind w:left="720"/>
        <w:textAlignment w:val="auto"/>
        <w:rPr>
          <w:rFonts w:ascii="Calibri" w:hAnsi="Calibri" w:cs="Calibri"/>
          <w:bCs/>
          <w:kern w:val="0"/>
          <w:lang w:eastAsia="ar-SA" w:bidi="ar-SA"/>
        </w:rPr>
      </w:pPr>
      <w:r w:rsidRPr="00354C24">
        <w:rPr>
          <w:rFonts w:ascii="Calibri" w:hAnsi="Calibri" w:cs="Calibri"/>
          <w:bCs/>
          <w:kern w:val="0"/>
          <w:lang w:eastAsia="ar-SA" w:bidi="ar-SA"/>
        </w:rPr>
        <w:t xml:space="preserve">- Styrelsemiddagen </w:t>
      </w:r>
      <w:r w:rsidR="007C19B4">
        <w:rPr>
          <w:rFonts w:ascii="Calibri" w:hAnsi="Calibri" w:cs="Calibri"/>
          <w:bCs/>
          <w:kern w:val="0"/>
          <w:lang w:eastAsia="ar-SA" w:bidi="ar-SA"/>
        </w:rPr>
        <w:t>beslutades</w:t>
      </w:r>
      <w:r w:rsidR="00597FDD">
        <w:rPr>
          <w:rFonts w:ascii="Calibri" w:hAnsi="Calibri" w:cs="Calibri"/>
          <w:bCs/>
          <w:kern w:val="0"/>
          <w:lang w:eastAsia="ar-SA" w:bidi="ar-SA"/>
        </w:rPr>
        <w:t xml:space="preserve"> genomföras </w:t>
      </w:r>
      <w:r w:rsidRPr="00354C24">
        <w:rPr>
          <w:rFonts w:ascii="Calibri" w:hAnsi="Calibri" w:cs="Calibri"/>
          <w:bCs/>
          <w:kern w:val="0"/>
          <w:lang w:eastAsia="ar-SA" w:bidi="ar-SA"/>
        </w:rPr>
        <w:t>måndagen den 10 mars</w:t>
      </w:r>
      <w:r w:rsidR="007C19B4">
        <w:rPr>
          <w:rFonts w:ascii="Calibri" w:hAnsi="Calibri" w:cs="Calibri"/>
          <w:bCs/>
          <w:kern w:val="0"/>
          <w:lang w:eastAsia="ar-SA" w:bidi="ar-SA"/>
        </w:rPr>
        <w:t>, kl</w:t>
      </w:r>
      <w:r w:rsidR="00246673">
        <w:rPr>
          <w:rFonts w:ascii="Calibri" w:hAnsi="Calibri" w:cs="Calibri"/>
          <w:bCs/>
          <w:kern w:val="0"/>
          <w:lang w:eastAsia="ar-SA" w:bidi="ar-SA"/>
        </w:rPr>
        <w:t>.</w:t>
      </w:r>
      <w:r w:rsidR="007C19B4">
        <w:rPr>
          <w:rFonts w:ascii="Calibri" w:hAnsi="Calibri" w:cs="Calibri"/>
          <w:bCs/>
          <w:kern w:val="0"/>
          <w:lang w:eastAsia="ar-SA" w:bidi="ar-SA"/>
        </w:rPr>
        <w:t xml:space="preserve"> 19:00.</w:t>
      </w:r>
      <w:r w:rsidR="007C19B4">
        <w:rPr>
          <w:rFonts w:ascii="Calibri" w:hAnsi="Calibri" w:cs="Calibri"/>
          <w:bCs/>
          <w:kern w:val="0"/>
          <w:lang w:eastAsia="ar-SA" w:bidi="ar-SA"/>
        </w:rPr>
        <w:br/>
      </w:r>
      <w:r w:rsidR="007B514F">
        <w:rPr>
          <w:rFonts w:ascii="Calibri" w:hAnsi="Calibri" w:cs="Calibri"/>
          <w:bCs/>
          <w:kern w:val="0"/>
          <w:lang w:eastAsia="ar-SA" w:bidi="ar-SA"/>
        </w:rPr>
        <w:t xml:space="preserve">Aina H </w:t>
      </w:r>
      <w:r w:rsidR="006A5C34">
        <w:rPr>
          <w:rFonts w:ascii="Calibri" w:hAnsi="Calibri" w:cs="Calibri"/>
          <w:bCs/>
          <w:kern w:val="0"/>
          <w:lang w:eastAsia="ar-SA" w:bidi="ar-SA"/>
        </w:rPr>
        <w:t xml:space="preserve">bokar bord på restaurang </w:t>
      </w:r>
      <w:proofErr w:type="spellStart"/>
      <w:r w:rsidR="006A5C34">
        <w:rPr>
          <w:rFonts w:ascii="Calibri" w:hAnsi="Calibri" w:cs="Calibri"/>
          <w:bCs/>
          <w:kern w:val="0"/>
          <w:lang w:eastAsia="ar-SA" w:bidi="ar-SA"/>
        </w:rPr>
        <w:t>Chicce</w:t>
      </w:r>
      <w:proofErr w:type="spellEnd"/>
      <w:r w:rsidR="006A5C34">
        <w:rPr>
          <w:rFonts w:ascii="Calibri" w:hAnsi="Calibri" w:cs="Calibri"/>
          <w:bCs/>
          <w:kern w:val="0"/>
          <w:lang w:eastAsia="ar-SA" w:bidi="ar-SA"/>
        </w:rPr>
        <w:t xml:space="preserve">, Stortorget </w:t>
      </w:r>
      <w:r w:rsidR="00F11B0E">
        <w:rPr>
          <w:rFonts w:ascii="Calibri" w:hAnsi="Calibri" w:cs="Calibri"/>
          <w:bCs/>
          <w:kern w:val="0"/>
          <w:lang w:eastAsia="ar-SA" w:bidi="ar-SA"/>
        </w:rPr>
        <w:t>7.</w:t>
      </w:r>
      <w:r w:rsidR="00C018DF">
        <w:rPr>
          <w:rFonts w:ascii="Calibri" w:hAnsi="Calibri" w:cs="Calibri"/>
          <w:bCs/>
          <w:kern w:val="0"/>
          <w:lang w:eastAsia="ar-SA" w:bidi="ar-SA"/>
        </w:rPr>
        <w:br/>
      </w:r>
      <w:bookmarkEnd w:id="3"/>
    </w:p>
    <w:p w14:paraId="4295BC5B" w14:textId="77777777" w:rsidR="00354C24" w:rsidRPr="00354C24" w:rsidRDefault="00354C24" w:rsidP="00354C24">
      <w:pPr>
        <w:widowControl/>
        <w:numPr>
          <w:ilvl w:val="0"/>
          <w:numId w:val="7"/>
        </w:numPr>
        <w:autoSpaceDE/>
        <w:autoSpaceDN/>
        <w:textAlignment w:val="auto"/>
        <w:rPr>
          <w:rFonts w:ascii="Calibri" w:hAnsi="Calibri" w:cs="Calibri"/>
          <w:b/>
          <w:kern w:val="0"/>
          <w:lang w:eastAsia="ar-SA" w:bidi="ar-SA"/>
        </w:rPr>
      </w:pPr>
      <w:r w:rsidRPr="00354C24">
        <w:rPr>
          <w:rFonts w:ascii="Calibri" w:hAnsi="Calibri" w:cs="Calibri"/>
          <w:b/>
          <w:kern w:val="0"/>
          <w:lang w:eastAsia="ar-SA" w:bidi="ar-SA"/>
        </w:rPr>
        <w:t>Övriga frågor och kommande möten</w:t>
      </w:r>
    </w:p>
    <w:p w14:paraId="0567D87D" w14:textId="02F8E3E5" w:rsidR="00354C24" w:rsidRPr="00354C24" w:rsidRDefault="00354C24" w:rsidP="007D2506">
      <w:pPr>
        <w:widowControl/>
        <w:autoSpaceDE/>
        <w:autoSpaceDN/>
        <w:ind w:left="720"/>
        <w:textAlignment w:val="auto"/>
        <w:rPr>
          <w:rFonts w:ascii="Calibri" w:hAnsi="Calibri" w:cs="Calibri"/>
          <w:kern w:val="0"/>
          <w:lang w:eastAsia="ar-SA" w:bidi="ar-SA"/>
        </w:rPr>
      </w:pPr>
      <w:bookmarkStart w:id="4" w:name="_Hlk89023075"/>
      <w:bookmarkStart w:id="5" w:name="_Hlk191393983"/>
      <w:r w:rsidRPr="00354C24">
        <w:rPr>
          <w:rFonts w:ascii="Calibri" w:hAnsi="Calibri" w:cs="Calibri"/>
          <w:kern w:val="0"/>
          <w:lang w:eastAsia="ar-SA" w:bidi="ar-SA"/>
        </w:rPr>
        <w:t xml:space="preserve">- </w:t>
      </w:r>
      <w:bookmarkStart w:id="6" w:name="_Hlk191394071"/>
      <w:bookmarkEnd w:id="4"/>
      <w:r w:rsidRPr="00354C24">
        <w:rPr>
          <w:rFonts w:ascii="Calibri" w:hAnsi="Calibri" w:cs="Calibri"/>
          <w:kern w:val="0"/>
          <w:lang w:eastAsia="ar-SA" w:bidi="ar-SA"/>
        </w:rPr>
        <w:t>Skada på dubbe</w:t>
      </w:r>
      <w:r w:rsidR="00C53CED">
        <w:rPr>
          <w:rFonts w:ascii="Calibri" w:hAnsi="Calibri" w:cs="Calibri"/>
          <w:kern w:val="0"/>
          <w:lang w:eastAsia="ar-SA" w:bidi="ar-SA"/>
        </w:rPr>
        <w:t>l</w:t>
      </w:r>
      <w:r w:rsidRPr="00354C24">
        <w:rPr>
          <w:rFonts w:ascii="Calibri" w:hAnsi="Calibri" w:cs="Calibri"/>
          <w:kern w:val="0"/>
          <w:lang w:eastAsia="ar-SA" w:bidi="ar-SA"/>
        </w:rPr>
        <w:t>dörr till samlingssal</w:t>
      </w:r>
      <w:r w:rsidR="00074AD6">
        <w:rPr>
          <w:rFonts w:ascii="Calibri" w:hAnsi="Calibri" w:cs="Calibri"/>
          <w:kern w:val="0"/>
          <w:lang w:eastAsia="ar-SA" w:bidi="ar-SA"/>
        </w:rPr>
        <w:t>.</w:t>
      </w:r>
      <w:r w:rsidR="007D2506">
        <w:rPr>
          <w:rFonts w:ascii="Calibri" w:hAnsi="Calibri" w:cs="Calibri"/>
          <w:kern w:val="0"/>
          <w:lang w:eastAsia="ar-SA" w:bidi="ar-SA"/>
        </w:rPr>
        <w:br/>
      </w:r>
      <w:r w:rsidR="008D4774">
        <w:rPr>
          <w:rFonts w:ascii="Calibri" w:hAnsi="Calibri" w:cs="Calibri"/>
          <w:kern w:val="0"/>
          <w:lang w:eastAsia="ar-SA" w:bidi="ar-SA"/>
        </w:rPr>
        <w:t xml:space="preserve">I samband med uthyrning har </w:t>
      </w:r>
      <w:r w:rsidR="008E4DED">
        <w:rPr>
          <w:rFonts w:ascii="Calibri" w:hAnsi="Calibri" w:cs="Calibri"/>
          <w:kern w:val="0"/>
          <w:lang w:eastAsia="ar-SA" w:bidi="ar-SA"/>
        </w:rPr>
        <w:t>dubbeldörr till samlingslokal skadats</w:t>
      </w:r>
      <w:r w:rsidR="00764A7B">
        <w:rPr>
          <w:rFonts w:ascii="Calibri" w:hAnsi="Calibri" w:cs="Calibri"/>
          <w:kern w:val="0"/>
          <w:lang w:eastAsia="ar-SA" w:bidi="ar-SA"/>
        </w:rPr>
        <w:t xml:space="preserve">. Torbjörn C </w:t>
      </w:r>
      <w:r w:rsidR="002E3CD1">
        <w:rPr>
          <w:rFonts w:ascii="Calibri" w:hAnsi="Calibri" w:cs="Calibri"/>
          <w:kern w:val="0"/>
          <w:lang w:eastAsia="ar-SA" w:bidi="ar-SA"/>
        </w:rPr>
        <w:t>har reparerat och må</w:t>
      </w:r>
      <w:r w:rsidR="00C53CED">
        <w:rPr>
          <w:rFonts w:ascii="Calibri" w:hAnsi="Calibri" w:cs="Calibri"/>
          <w:kern w:val="0"/>
          <w:lang w:eastAsia="ar-SA" w:bidi="ar-SA"/>
        </w:rPr>
        <w:t>l</w:t>
      </w:r>
      <w:r w:rsidR="002E3CD1">
        <w:rPr>
          <w:rFonts w:ascii="Calibri" w:hAnsi="Calibri" w:cs="Calibri"/>
          <w:kern w:val="0"/>
          <w:lang w:eastAsia="ar-SA" w:bidi="ar-SA"/>
        </w:rPr>
        <w:t>at om denna</w:t>
      </w:r>
      <w:r w:rsidR="00402145">
        <w:rPr>
          <w:rFonts w:ascii="Calibri" w:hAnsi="Calibri" w:cs="Calibri"/>
          <w:kern w:val="0"/>
          <w:lang w:eastAsia="ar-SA" w:bidi="ar-SA"/>
        </w:rPr>
        <w:t xml:space="preserve">. </w:t>
      </w:r>
      <w:r w:rsidR="00760EED">
        <w:rPr>
          <w:rFonts w:ascii="Calibri" w:hAnsi="Calibri" w:cs="Calibri"/>
          <w:kern w:val="0"/>
          <w:lang w:eastAsia="ar-SA" w:bidi="ar-SA"/>
        </w:rPr>
        <w:t xml:space="preserve">Skador i samband med uthyrning bör i framtiden </w:t>
      </w:r>
      <w:r w:rsidR="007271BB">
        <w:rPr>
          <w:rFonts w:ascii="Calibri" w:hAnsi="Calibri" w:cs="Calibri"/>
          <w:kern w:val="0"/>
          <w:lang w:eastAsia="ar-SA" w:bidi="ar-SA"/>
        </w:rPr>
        <w:t>hanteras via försäkringsbolag</w:t>
      </w:r>
      <w:r w:rsidR="00FF05CC">
        <w:rPr>
          <w:rFonts w:ascii="Calibri" w:hAnsi="Calibri" w:cs="Calibri"/>
          <w:kern w:val="0"/>
          <w:lang w:eastAsia="ar-SA" w:bidi="ar-SA"/>
        </w:rPr>
        <w:t>.</w:t>
      </w:r>
      <w:r w:rsidR="008A078B">
        <w:rPr>
          <w:rFonts w:ascii="Calibri" w:hAnsi="Calibri" w:cs="Calibri"/>
          <w:kern w:val="0"/>
          <w:lang w:eastAsia="ar-SA" w:bidi="ar-SA"/>
        </w:rPr>
        <w:br/>
      </w:r>
    </w:p>
    <w:p w14:paraId="7BE8D653" w14:textId="4A943BC1" w:rsidR="00354C24" w:rsidRPr="00354C24" w:rsidRDefault="00354C24" w:rsidP="001F292F">
      <w:pPr>
        <w:widowControl/>
        <w:autoSpaceDE/>
        <w:autoSpaceDN/>
        <w:ind w:left="720"/>
        <w:textAlignment w:val="auto"/>
        <w:rPr>
          <w:rFonts w:ascii="Calibri" w:hAnsi="Calibri" w:cs="Calibri"/>
          <w:kern w:val="0"/>
          <w:lang w:eastAsia="ar-SA" w:bidi="ar-SA"/>
        </w:rPr>
      </w:pPr>
      <w:r w:rsidRPr="00354C24">
        <w:rPr>
          <w:rFonts w:ascii="Calibri" w:hAnsi="Calibri" w:cs="Calibri"/>
          <w:kern w:val="0"/>
          <w:lang w:eastAsia="ar-SA" w:bidi="ar-SA"/>
        </w:rPr>
        <w:t>- Plastpåsar i kompost</w:t>
      </w:r>
      <w:r w:rsidR="00FF05CC">
        <w:rPr>
          <w:rFonts w:ascii="Calibri" w:hAnsi="Calibri" w:cs="Calibri"/>
          <w:kern w:val="0"/>
          <w:lang w:eastAsia="ar-SA" w:bidi="ar-SA"/>
        </w:rPr>
        <w:t>.</w:t>
      </w:r>
      <w:r w:rsidR="00FF05CC">
        <w:rPr>
          <w:rFonts w:ascii="Calibri" w:hAnsi="Calibri" w:cs="Calibri"/>
          <w:kern w:val="0"/>
          <w:lang w:eastAsia="ar-SA" w:bidi="ar-SA"/>
        </w:rPr>
        <w:br/>
        <w:t xml:space="preserve">Förekomsten av plastpåsar </w:t>
      </w:r>
      <w:r w:rsidR="00A133BA">
        <w:rPr>
          <w:rFonts w:ascii="Calibri" w:hAnsi="Calibri" w:cs="Calibri"/>
          <w:kern w:val="0"/>
          <w:lang w:eastAsia="ar-SA" w:bidi="ar-SA"/>
        </w:rPr>
        <w:t xml:space="preserve">i kompostkärl har ökat, vilket orsakar föreningen extra </w:t>
      </w:r>
      <w:r w:rsidR="00A133BA">
        <w:rPr>
          <w:rFonts w:ascii="Calibri" w:hAnsi="Calibri" w:cs="Calibri"/>
          <w:kern w:val="0"/>
          <w:lang w:eastAsia="ar-SA" w:bidi="ar-SA"/>
        </w:rPr>
        <w:lastRenderedPageBreak/>
        <w:t>kostnader</w:t>
      </w:r>
      <w:r w:rsidR="001F292F">
        <w:rPr>
          <w:rFonts w:ascii="Calibri" w:hAnsi="Calibri" w:cs="Calibri"/>
          <w:kern w:val="0"/>
          <w:lang w:eastAsia="ar-SA" w:bidi="ar-SA"/>
        </w:rPr>
        <w:t>.</w:t>
      </w:r>
      <w:r w:rsidR="00CA77D9">
        <w:rPr>
          <w:rFonts w:ascii="Calibri" w:hAnsi="Calibri" w:cs="Calibri"/>
          <w:kern w:val="0"/>
          <w:lang w:eastAsia="ar-SA" w:bidi="ar-SA"/>
        </w:rPr>
        <w:t xml:space="preserve"> </w:t>
      </w:r>
      <w:r w:rsidR="00C16384">
        <w:rPr>
          <w:rFonts w:ascii="Calibri" w:hAnsi="Calibri" w:cs="Calibri"/>
          <w:kern w:val="0"/>
          <w:lang w:eastAsia="ar-SA" w:bidi="ar-SA"/>
        </w:rPr>
        <w:t xml:space="preserve">Alla </w:t>
      </w:r>
      <w:r w:rsidR="0072285B">
        <w:rPr>
          <w:rFonts w:ascii="Calibri" w:hAnsi="Calibri" w:cs="Calibri"/>
          <w:kern w:val="0"/>
          <w:lang w:eastAsia="ar-SA" w:bidi="ar-SA"/>
        </w:rPr>
        <w:t xml:space="preserve">har uppmanats till skärpning och anslag har placerats </w:t>
      </w:r>
      <w:r w:rsidR="0039717E">
        <w:rPr>
          <w:rFonts w:ascii="Calibri" w:hAnsi="Calibri" w:cs="Calibri"/>
          <w:kern w:val="0"/>
          <w:lang w:eastAsia="ar-SA" w:bidi="ar-SA"/>
        </w:rPr>
        <w:t>på kompostkärl.</w:t>
      </w:r>
      <w:r w:rsidR="00CA77D9">
        <w:rPr>
          <w:rFonts w:ascii="Calibri" w:hAnsi="Calibri" w:cs="Calibri"/>
          <w:kern w:val="0"/>
          <w:lang w:eastAsia="ar-SA" w:bidi="ar-SA"/>
        </w:rPr>
        <w:t xml:space="preserve"> </w:t>
      </w:r>
      <w:r w:rsidR="008A078B">
        <w:rPr>
          <w:rFonts w:ascii="Calibri" w:hAnsi="Calibri" w:cs="Calibri"/>
          <w:kern w:val="0"/>
          <w:lang w:eastAsia="ar-SA" w:bidi="ar-SA"/>
        </w:rPr>
        <w:br/>
      </w:r>
    </w:p>
    <w:p w14:paraId="2E7320B8" w14:textId="05AB9BCC" w:rsidR="00354C24" w:rsidRPr="00354C24" w:rsidRDefault="00354C24" w:rsidP="00354C24">
      <w:pPr>
        <w:widowControl/>
        <w:autoSpaceDE/>
        <w:autoSpaceDN/>
        <w:ind w:firstLine="720"/>
        <w:textAlignment w:val="auto"/>
        <w:rPr>
          <w:rFonts w:ascii="Calibri" w:hAnsi="Calibri" w:cs="Calibri"/>
          <w:kern w:val="0"/>
          <w:lang w:eastAsia="ar-SA" w:bidi="ar-SA"/>
        </w:rPr>
      </w:pPr>
      <w:r w:rsidRPr="00354C24">
        <w:rPr>
          <w:rFonts w:ascii="Calibri" w:hAnsi="Calibri" w:cs="Calibri"/>
          <w:kern w:val="0"/>
          <w:lang w:eastAsia="ar-SA" w:bidi="ar-SA"/>
        </w:rPr>
        <w:t>- Nästa möte</w:t>
      </w:r>
      <w:r w:rsidR="0039717E">
        <w:rPr>
          <w:rFonts w:ascii="Calibri" w:hAnsi="Calibri" w:cs="Calibri"/>
          <w:kern w:val="0"/>
          <w:lang w:eastAsia="ar-SA" w:bidi="ar-SA"/>
        </w:rPr>
        <w:br/>
      </w:r>
      <w:r w:rsidR="0039717E">
        <w:rPr>
          <w:rFonts w:ascii="Calibri" w:hAnsi="Calibri" w:cs="Calibri"/>
          <w:kern w:val="0"/>
          <w:lang w:eastAsia="ar-SA" w:bidi="ar-SA"/>
        </w:rPr>
        <w:tab/>
        <w:t>Nästa möte (</w:t>
      </w:r>
      <w:r w:rsidR="0052316B">
        <w:rPr>
          <w:rFonts w:ascii="Calibri" w:hAnsi="Calibri" w:cs="Calibri"/>
          <w:kern w:val="0"/>
          <w:lang w:eastAsia="ar-SA" w:bidi="ar-SA"/>
        </w:rPr>
        <w:t xml:space="preserve">konstituerande), hålls </w:t>
      </w:r>
      <w:r w:rsidR="00A0460B">
        <w:rPr>
          <w:rFonts w:ascii="Calibri" w:hAnsi="Calibri" w:cs="Calibri"/>
          <w:kern w:val="0"/>
          <w:lang w:eastAsia="ar-SA" w:bidi="ar-SA"/>
        </w:rPr>
        <w:t>tisdagen den 8 april</w:t>
      </w:r>
      <w:r w:rsidR="004436DB">
        <w:rPr>
          <w:rFonts w:ascii="Calibri" w:hAnsi="Calibri" w:cs="Calibri"/>
          <w:kern w:val="0"/>
          <w:lang w:eastAsia="ar-SA" w:bidi="ar-SA"/>
        </w:rPr>
        <w:t>, 2025, Leif H är fikaansvarig.</w:t>
      </w:r>
    </w:p>
    <w:bookmarkEnd w:id="5"/>
    <w:bookmarkEnd w:id="6"/>
    <w:p w14:paraId="11BB0259" w14:textId="77777777" w:rsidR="00354C24" w:rsidRPr="00354C24" w:rsidRDefault="00354C24" w:rsidP="00354C24">
      <w:pPr>
        <w:widowControl/>
        <w:tabs>
          <w:tab w:val="left" w:pos="709"/>
        </w:tabs>
        <w:autoSpaceDE/>
        <w:autoSpaceDN/>
        <w:textAlignment w:val="auto"/>
        <w:rPr>
          <w:rFonts w:ascii="Calibri" w:hAnsi="Calibri" w:cs="Calibri"/>
          <w:kern w:val="0"/>
          <w:lang w:eastAsia="ar-SA" w:bidi="ar-SA"/>
        </w:rPr>
      </w:pPr>
    </w:p>
    <w:p w14:paraId="4E55B918" w14:textId="2CAC9422" w:rsidR="00354C24" w:rsidRPr="00354C24" w:rsidRDefault="00354C24" w:rsidP="00354C24">
      <w:pPr>
        <w:widowControl/>
        <w:numPr>
          <w:ilvl w:val="0"/>
          <w:numId w:val="7"/>
        </w:numPr>
        <w:autoSpaceDE/>
        <w:autoSpaceDN/>
        <w:textAlignment w:val="auto"/>
        <w:rPr>
          <w:rFonts w:ascii="Calibri" w:hAnsi="Calibri" w:cs="Calibri"/>
          <w:b/>
          <w:kern w:val="0"/>
          <w:lang w:eastAsia="ar-SA" w:bidi="ar-SA"/>
        </w:rPr>
      </w:pPr>
      <w:r w:rsidRPr="00354C24">
        <w:rPr>
          <w:rFonts w:ascii="Calibri" w:hAnsi="Calibri" w:cs="Calibri"/>
          <w:b/>
          <w:kern w:val="0"/>
          <w:lang w:eastAsia="ar-SA" w:bidi="ar-SA"/>
        </w:rPr>
        <w:t>Mötets avslutning</w:t>
      </w:r>
      <w:r w:rsidR="004436DB">
        <w:rPr>
          <w:rFonts w:ascii="Calibri" w:hAnsi="Calibri" w:cs="Calibri"/>
          <w:b/>
          <w:kern w:val="0"/>
          <w:lang w:eastAsia="ar-SA" w:bidi="ar-SA"/>
        </w:rPr>
        <w:br/>
      </w:r>
      <w:r w:rsidR="00CC748E">
        <w:rPr>
          <w:rFonts w:ascii="Calibri" w:hAnsi="Calibri" w:cs="Calibri"/>
          <w:bCs/>
          <w:kern w:val="0"/>
          <w:lang w:eastAsia="ar-SA" w:bidi="ar-SA"/>
        </w:rPr>
        <w:t>Ordförande tackade för visat intresse.</w:t>
      </w:r>
      <w:r w:rsidR="00CC748E">
        <w:rPr>
          <w:rFonts w:ascii="Calibri" w:hAnsi="Calibri" w:cs="Calibri"/>
          <w:bCs/>
          <w:kern w:val="0"/>
          <w:lang w:eastAsia="ar-SA" w:bidi="ar-SA"/>
        </w:rPr>
        <w:br/>
      </w:r>
      <w:r w:rsidR="006407FE">
        <w:rPr>
          <w:rFonts w:ascii="Calibri" w:hAnsi="Calibri" w:cs="Calibri"/>
          <w:bCs/>
          <w:kern w:val="0"/>
          <w:lang w:eastAsia="ar-SA" w:bidi="ar-SA"/>
        </w:rPr>
        <w:t>Stort tack till</w:t>
      </w:r>
      <w:r w:rsidR="008679B7">
        <w:rPr>
          <w:rFonts w:ascii="Calibri" w:hAnsi="Calibri" w:cs="Calibri"/>
          <w:bCs/>
          <w:kern w:val="0"/>
          <w:lang w:eastAsia="ar-SA" w:bidi="ar-SA"/>
        </w:rPr>
        <w:t xml:space="preserve"> fikaansvarig</w:t>
      </w:r>
      <w:r w:rsidR="006407FE">
        <w:rPr>
          <w:rFonts w:ascii="Calibri" w:hAnsi="Calibri" w:cs="Calibri"/>
          <w:bCs/>
          <w:kern w:val="0"/>
          <w:lang w:eastAsia="ar-SA" w:bidi="ar-SA"/>
        </w:rPr>
        <w:t xml:space="preserve"> Bo Z för gott fika.</w:t>
      </w:r>
    </w:p>
    <w:p w14:paraId="31D6F70A" w14:textId="716C919F" w:rsidR="00354C24" w:rsidRPr="00354C24" w:rsidRDefault="00354C24" w:rsidP="008679B7">
      <w:pPr>
        <w:widowControl/>
        <w:tabs>
          <w:tab w:val="left" w:pos="709"/>
        </w:tabs>
        <w:autoSpaceDE/>
        <w:autoSpaceDN/>
        <w:textAlignment w:val="auto"/>
        <w:rPr>
          <w:rFonts w:ascii="Calibri" w:hAnsi="Calibri" w:cs="Calibri"/>
          <w:kern w:val="0"/>
          <w:lang w:eastAsia="ar-SA" w:bidi="ar-SA"/>
        </w:rPr>
      </w:pPr>
    </w:p>
    <w:p w14:paraId="35B87E1F" w14:textId="77777777" w:rsidR="000F7725" w:rsidRPr="00000254" w:rsidRDefault="000F7725">
      <w:pPr>
        <w:pStyle w:val="Standard"/>
        <w:spacing w:after="0" w:line="200" w:lineRule="atLeast"/>
        <w:rPr>
          <w:rFonts w:ascii="Calibri" w:hAnsi="Calibri" w:cs="Calibri"/>
        </w:rPr>
      </w:pPr>
    </w:p>
    <w:p w14:paraId="1856FE6B" w14:textId="77777777" w:rsidR="00F81E1A" w:rsidRPr="00F81E1A" w:rsidRDefault="00F81E1A" w:rsidP="00E5008C">
      <w:pPr>
        <w:widowControl/>
        <w:suppressAutoHyphens w:val="0"/>
        <w:autoSpaceDE/>
        <w:autoSpaceDN/>
        <w:ind w:left="426" w:firstLine="294"/>
        <w:textAlignment w:val="auto"/>
        <w:rPr>
          <w:rFonts w:ascii="Calibri" w:eastAsia="Calibri" w:hAnsi="Calibri" w:cs="Calibri"/>
          <w:kern w:val="2"/>
          <w:lang w:eastAsia="sv-SE" w:bidi="ar-SA"/>
          <w14:ligatures w14:val="standardContextual"/>
        </w:rPr>
      </w:pPr>
      <w:r w:rsidRPr="00F81E1A">
        <w:rPr>
          <w:rFonts w:ascii="Calibri" w:eastAsia="Calibri" w:hAnsi="Calibri" w:cs="Calibri"/>
          <w:kern w:val="2"/>
          <w:lang w:eastAsia="sv-SE" w:bidi="ar-SA"/>
          <w14:ligatures w14:val="standardContextual"/>
        </w:rPr>
        <w:t>Mötet förklaras avslutat.</w:t>
      </w:r>
    </w:p>
    <w:p w14:paraId="5C6B074A" w14:textId="77777777" w:rsidR="00F81E1A" w:rsidRPr="00F81E1A" w:rsidRDefault="00F81E1A" w:rsidP="00F81E1A">
      <w:pPr>
        <w:widowControl/>
        <w:suppressAutoHyphens w:val="0"/>
        <w:autoSpaceDE/>
        <w:autoSpaceDN/>
        <w:ind w:left="426" w:hanging="426"/>
        <w:textAlignment w:val="auto"/>
        <w:rPr>
          <w:rFonts w:ascii="Calibri" w:eastAsia="Calibri" w:hAnsi="Calibri" w:cs="Calibri"/>
          <w:kern w:val="2"/>
          <w:lang w:eastAsia="sv-SE" w:bidi="ar-SA"/>
          <w14:ligatures w14:val="standardContextual"/>
        </w:rPr>
      </w:pPr>
    </w:p>
    <w:p w14:paraId="11039979" w14:textId="2432FFB0" w:rsidR="00F81E1A" w:rsidRDefault="00F81E1A" w:rsidP="00F81E1A">
      <w:pPr>
        <w:widowControl/>
        <w:suppressAutoHyphens w:val="0"/>
        <w:autoSpaceDE/>
        <w:autoSpaceDN/>
        <w:ind w:left="426" w:hanging="426"/>
        <w:textAlignment w:val="auto"/>
        <w:rPr>
          <w:rFonts w:ascii="Calibri" w:eastAsia="Calibri" w:hAnsi="Calibri" w:cs="Calibri"/>
          <w:kern w:val="2"/>
          <w:lang w:eastAsia="sv-SE" w:bidi="ar-SA"/>
          <w14:ligatures w14:val="standardContextual"/>
        </w:rPr>
      </w:pPr>
      <w:r w:rsidRPr="00F81E1A">
        <w:rPr>
          <w:rFonts w:ascii="Calibri" w:eastAsia="Calibri" w:hAnsi="Calibri" w:cs="Calibri"/>
          <w:kern w:val="2"/>
          <w:lang w:eastAsia="sv-SE" w:bidi="ar-SA"/>
          <w14:ligatures w14:val="standardContextual"/>
        </w:rPr>
        <w:tab/>
      </w:r>
      <w:r w:rsidR="00E5008C">
        <w:rPr>
          <w:rFonts w:ascii="Calibri" w:eastAsia="Calibri" w:hAnsi="Calibri" w:cs="Calibri"/>
          <w:kern w:val="2"/>
          <w:lang w:eastAsia="sv-SE" w:bidi="ar-SA"/>
          <w14:ligatures w14:val="standardContextual"/>
        </w:rPr>
        <w:tab/>
      </w:r>
      <w:r w:rsidRPr="00F81E1A">
        <w:rPr>
          <w:rFonts w:ascii="Calibri" w:eastAsia="Calibri" w:hAnsi="Calibri" w:cs="Calibri"/>
          <w:kern w:val="2"/>
          <w:lang w:eastAsia="sv-SE" w:bidi="ar-SA"/>
          <w14:ligatures w14:val="standardContextual"/>
        </w:rPr>
        <w:t>Ordförande</w:t>
      </w:r>
      <w:r w:rsidRPr="00F81E1A">
        <w:rPr>
          <w:rFonts w:ascii="Calibri" w:eastAsia="Calibri" w:hAnsi="Calibri" w:cs="Calibri"/>
          <w:kern w:val="2"/>
          <w:lang w:eastAsia="sv-SE" w:bidi="ar-SA"/>
          <w14:ligatures w14:val="standardContextual"/>
        </w:rPr>
        <w:tab/>
      </w:r>
      <w:r w:rsidRPr="00F81E1A">
        <w:rPr>
          <w:rFonts w:ascii="Calibri" w:eastAsia="Calibri" w:hAnsi="Calibri" w:cs="Calibri"/>
          <w:kern w:val="2"/>
          <w:lang w:eastAsia="sv-SE" w:bidi="ar-SA"/>
          <w14:ligatures w14:val="standardContextual"/>
        </w:rPr>
        <w:tab/>
      </w:r>
      <w:r w:rsidRPr="00F81E1A">
        <w:rPr>
          <w:rFonts w:ascii="Calibri" w:eastAsia="Calibri" w:hAnsi="Calibri" w:cs="Calibri"/>
          <w:kern w:val="2"/>
          <w:lang w:eastAsia="sv-SE" w:bidi="ar-SA"/>
          <w14:ligatures w14:val="standardContextual"/>
        </w:rPr>
        <w:tab/>
      </w:r>
      <w:r w:rsidRPr="00F81E1A">
        <w:rPr>
          <w:rFonts w:ascii="Calibri" w:eastAsia="Calibri" w:hAnsi="Calibri" w:cs="Calibri"/>
          <w:kern w:val="2"/>
          <w:lang w:eastAsia="sv-SE" w:bidi="ar-SA"/>
          <w14:ligatures w14:val="standardContextual"/>
        </w:rPr>
        <w:tab/>
        <w:t>Sekreterare</w:t>
      </w:r>
      <w:r w:rsidR="00D3139A">
        <w:rPr>
          <w:rFonts w:ascii="Calibri" w:eastAsia="Calibri" w:hAnsi="Calibri" w:cs="Calibri"/>
          <w:kern w:val="2"/>
          <w:lang w:eastAsia="sv-SE" w:bidi="ar-SA"/>
          <w14:ligatures w14:val="standardContextual"/>
        </w:rPr>
        <w:br/>
      </w:r>
      <w:r w:rsidR="00D3139A">
        <w:rPr>
          <w:rFonts w:ascii="Calibri" w:eastAsia="Calibri" w:hAnsi="Calibri" w:cs="Calibri"/>
          <w:kern w:val="2"/>
          <w:lang w:eastAsia="sv-SE" w:bidi="ar-SA"/>
          <w14:ligatures w14:val="standardContextual"/>
        </w:rPr>
        <w:br/>
      </w:r>
      <w:r w:rsidR="00D3139A">
        <w:rPr>
          <w:rFonts w:ascii="Calibri" w:eastAsia="Calibri" w:hAnsi="Calibri" w:cs="Calibri"/>
          <w:kern w:val="2"/>
          <w:lang w:eastAsia="sv-SE" w:bidi="ar-SA"/>
          <w14:ligatures w14:val="standardContextual"/>
        </w:rPr>
        <w:tab/>
      </w:r>
    </w:p>
    <w:p w14:paraId="66BAF501" w14:textId="77777777" w:rsidR="00246673" w:rsidRDefault="00D3139A" w:rsidP="00F81E1A">
      <w:pPr>
        <w:widowControl/>
        <w:suppressAutoHyphens w:val="0"/>
        <w:autoSpaceDE/>
        <w:autoSpaceDN/>
        <w:ind w:left="426" w:hanging="426"/>
        <w:textAlignment w:val="auto"/>
        <w:rPr>
          <w:rFonts w:ascii="Calibri" w:eastAsia="Calibri" w:hAnsi="Calibri" w:cs="Calibri"/>
          <w:kern w:val="2"/>
          <w:lang w:eastAsia="sv-SE" w:bidi="ar-SA"/>
          <w14:ligatures w14:val="standardContextual"/>
        </w:rPr>
      </w:pPr>
      <w:r>
        <w:rPr>
          <w:rFonts w:ascii="Calibri" w:eastAsia="Calibri" w:hAnsi="Calibri" w:cs="Calibri"/>
          <w:kern w:val="2"/>
          <w:lang w:eastAsia="sv-SE" w:bidi="ar-SA"/>
          <w14:ligatures w14:val="standardContextual"/>
        </w:rPr>
        <w:tab/>
      </w:r>
      <w:r>
        <w:rPr>
          <w:rFonts w:ascii="Calibri" w:eastAsia="Calibri" w:hAnsi="Calibri" w:cs="Calibri"/>
          <w:kern w:val="2"/>
          <w:lang w:eastAsia="sv-SE" w:bidi="ar-SA"/>
          <w14:ligatures w14:val="standardContextual"/>
        </w:rPr>
        <w:tab/>
      </w:r>
    </w:p>
    <w:p w14:paraId="5ADA32A2" w14:textId="77777777" w:rsidR="00246673" w:rsidRDefault="00246673" w:rsidP="00F81E1A">
      <w:pPr>
        <w:widowControl/>
        <w:suppressAutoHyphens w:val="0"/>
        <w:autoSpaceDE/>
        <w:autoSpaceDN/>
        <w:ind w:left="426" w:hanging="426"/>
        <w:textAlignment w:val="auto"/>
        <w:rPr>
          <w:rFonts w:ascii="Calibri" w:eastAsia="Calibri" w:hAnsi="Calibri" w:cs="Calibri"/>
          <w:kern w:val="2"/>
          <w:lang w:eastAsia="sv-SE" w:bidi="ar-SA"/>
          <w14:ligatures w14:val="standardContextual"/>
        </w:rPr>
      </w:pPr>
    </w:p>
    <w:p w14:paraId="1D78781D" w14:textId="2D5617C2" w:rsidR="00D3139A" w:rsidRPr="00F81E1A" w:rsidRDefault="00D3139A" w:rsidP="00C53CED">
      <w:pPr>
        <w:widowControl/>
        <w:suppressAutoHyphens w:val="0"/>
        <w:autoSpaceDE/>
        <w:autoSpaceDN/>
        <w:ind w:left="426" w:firstLine="294"/>
        <w:textAlignment w:val="auto"/>
        <w:rPr>
          <w:rFonts w:ascii="Calibri" w:eastAsia="Calibri" w:hAnsi="Calibri" w:cs="Calibri"/>
          <w:kern w:val="2"/>
          <w:lang w:eastAsia="sv-SE" w:bidi="ar-SA"/>
          <w14:ligatures w14:val="standardContextual"/>
        </w:rPr>
      </w:pPr>
      <w:r>
        <w:rPr>
          <w:rFonts w:ascii="Calibri" w:eastAsia="Calibri" w:hAnsi="Calibri" w:cs="Calibri"/>
          <w:kern w:val="2"/>
          <w:lang w:eastAsia="sv-SE" w:bidi="ar-SA"/>
          <w14:ligatures w14:val="standardContextual"/>
        </w:rPr>
        <w:t>Leif Haldorson</w:t>
      </w:r>
      <w:r>
        <w:rPr>
          <w:rFonts w:ascii="Calibri" w:eastAsia="Calibri" w:hAnsi="Calibri" w:cs="Calibri"/>
          <w:kern w:val="2"/>
          <w:lang w:eastAsia="sv-SE" w:bidi="ar-SA"/>
          <w14:ligatures w14:val="standardContextual"/>
        </w:rPr>
        <w:tab/>
      </w:r>
      <w:r>
        <w:rPr>
          <w:rFonts w:ascii="Calibri" w:eastAsia="Calibri" w:hAnsi="Calibri" w:cs="Calibri"/>
          <w:kern w:val="2"/>
          <w:lang w:eastAsia="sv-SE" w:bidi="ar-SA"/>
          <w14:ligatures w14:val="standardContextual"/>
        </w:rPr>
        <w:tab/>
      </w:r>
      <w:r>
        <w:rPr>
          <w:rFonts w:ascii="Calibri" w:eastAsia="Calibri" w:hAnsi="Calibri" w:cs="Calibri"/>
          <w:kern w:val="2"/>
          <w:lang w:eastAsia="sv-SE" w:bidi="ar-SA"/>
          <w14:ligatures w14:val="standardContextual"/>
        </w:rPr>
        <w:tab/>
      </w:r>
      <w:r>
        <w:rPr>
          <w:rFonts w:ascii="Calibri" w:eastAsia="Calibri" w:hAnsi="Calibri" w:cs="Calibri"/>
          <w:kern w:val="2"/>
          <w:lang w:eastAsia="sv-SE" w:bidi="ar-SA"/>
          <w14:ligatures w14:val="standardContextual"/>
        </w:rPr>
        <w:tab/>
        <w:t>Anders Nyman</w:t>
      </w:r>
      <w:r>
        <w:rPr>
          <w:rFonts w:ascii="Calibri" w:eastAsia="Calibri" w:hAnsi="Calibri" w:cs="Calibri"/>
          <w:kern w:val="2"/>
          <w:lang w:eastAsia="sv-SE" w:bidi="ar-SA"/>
          <w14:ligatures w14:val="standardContextual"/>
        </w:rPr>
        <w:br/>
      </w:r>
      <w:r>
        <w:rPr>
          <w:rFonts w:ascii="Calibri" w:eastAsia="Calibri" w:hAnsi="Calibri" w:cs="Calibri"/>
          <w:kern w:val="2"/>
          <w:lang w:eastAsia="sv-SE" w:bidi="ar-SA"/>
          <w14:ligatures w14:val="standardContextual"/>
        </w:rPr>
        <w:tab/>
      </w:r>
      <w:r>
        <w:rPr>
          <w:rFonts w:ascii="Calibri" w:eastAsia="Calibri" w:hAnsi="Calibri" w:cs="Calibri"/>
          <w:kern w:val="2"/>
          <w:lang w:eastAsia="sv-SE" w:bidi="ar-SA"/>
          <w14:ligatures w14:val="standardContextual"/>
        </w:rPr>
        <w:tab/>
      </w:r>
      <w:r>
        <w:rPr>
          <w:rFonts w:ascii="Calibri" w:eastAsia="Calibri" w:hAnsi="Calibri" w:cs="Calibri"/>
          <w:kern w:val="2"/>
          <w:lang w:eastAsia="sv-SE" w:bidi="ar-SA"/>
          <w14:ligatures w14:val="standardContextual"/>
        </w:rPr>
        <w:tab/>
      </w:r>
      <w:r>
        <w:rPr>
          <w:rFonts w:ascii="Calibri" w:eastAsia="Calibri" w:hAnsi="Calibri" w:cs="Calibri"/>
          <w:kern w:val="2"/>
          <w:lang w:eastAsia="sv-SE" w:bidi="ar-SA"/>
          <w14:ligatures w14:val="standardContextual"/>
        </w:rPr>
        <w:tab/>
      </w:r>
      <w:r>
        <w:rPr>
          <w:rFonts w:ascii="Calibri" w:eastAsia="Calibri" w:hAnsi="Calibri" w:cs="Calibri"/>
          <w:kern w:val="2"/>
          <w:lang w:eastAsia="sv-SE" w:bidi="ar-SA"/>
          <w14:ligatures w14:val="standardContextual"/>
        </w:rPr>
        <w:tab/>
      </w:r>
      <w:r>
        <w:rPr>
          <w:rFonts w:ascii="Calibri" w:eastAsia="Calibri" w:hAnsi="Calibri" w:cs="Calibri"/>
          <w:kern w:val="2"/>
          <w:lang w:eastAsia="sv-SE" w:bidi="ar-SA"/>
          <w14:ligatures w14:val="standardContextual"/>
        </w:rPr>
        <w:tab/>
      </w:r>
      <w:r w:rsidR="001C4AE0">
        <w:rPr>
          <w:rFonts w:ascii="Calibri" w:eastAsia="Calibri" w:hAnsi="Calibri" w:cs="Calibri"/>
          <w:kern w:val="2"/>
          <w:lang w:eastAsia="sv-SE" w:bidi="ar-SA"/>
          <w14:ligatures w14:val="standardContextual"/>
        </w:rPr>
        <w:t>För dagen vikarierande</w:t>
      </w:r>
    </w:p>
    <w:p w14:paraId="52236689" w14:textId="77777777" w:rsidR="00F81E1A" w:rsidRPr="00F81E1A" w:rsidRDefault="00F81E1A" w:rsidP="00F81E1A">
      <w:pPr>
        <w:widowControl/>
        <w:tabs>
          <w:tab w:val="left" w:pos="6521"/>
        </w:tabs>
        <w:suppressAutoHyphens w:val="0"/>
        <w:autoSpaceDE/>
        <w:autoSpaceDN/>
        <w:ind w:left="426" w:hanging="426"/>
        <w:textAlignment w:val="auto"/>
        <w:rPr>
          <w:rFonts w:ascii="Calibri" w:eastAsia="Calibri" w:hAnsi="Calibri" w:cs="Calibri"/>
          <w:kern w:val="2"/>
          <w:lang w:eastAsia="sv-SE" w:bidi="ar-SA"/>
          <w14:ligatures w14:val="standardContextual"/>
        </w:rPr>
      </w:pPr>
    </w:p>
    <w:p w14:paraId="33217CB9" w14:textId="77777777" w:rsidR="00F81E1A" w:rsidRDefault="00F81E1A" w:rsidP="00F81E1A">
      <w:pPr>
        <w:widowControl/>
        <w:tabs>
          <w:tab w:val="left" w:pos="6521"/>
        </w:tabs>
        <w:suppressAutoHyphens w:val="0"/>
        <w:autoSpaceDE/>
        <w:autoSpaceDN/>
        <w:ind w:left="426" w:hanging="426"/>
        <w:textAlignment w:val="auto"/>
        <w:rPr>
          <w:rFonts w:ascii="Calibri" w:eastAsia="Calibri" w:hAnsi="Calibri" w:cs="Calibri"/>
          <w:kern w:val="2"/>
          <w:lang w:eastAsia="sv-SE" w:bidi="ar-SA"/>
          <w14:ligatures w14:val="standardContextual"/>
        </w:rPr>
      </w:pPr>
      <w:r w:rsidRPr="00F81E1A">
        <w:rPr>
          <w:rFonts w:ascii="Calibri" w:eastAsia="Calibri" w:hAnsi="Calibri" w:cs="Calibri"/>
          <w:kern w:val="2"/>
          <w:lang w:eastAsia="sv-SE" w:bidi="ar-SA"/>
          <w14:ligatures w14:val="standardContextual"/>
        </w:rPr>
        <w:tab/>
      </w:r>
    </w:p>
    <w:p w14:paraId="66E681A5" w14:textId="77777777" w:rsidR="000303B0" w:rsidRDefault="000303B0" w:rsidP="00F81E1A">
      <w:pPr>
        <w:widowControl/>
        <w:tabs>
          <w:tab w:val="left" w:pos="6521"/>
        </w:tabs>
        <w:suppressAutoHyphens w:val="0"/>
        <w:autoSpaceDE/>
        <w:autoSpaceDN/>
        <w:ind w:left="426" w:hanging="426"/>
        <w:textAlignment w:val="auto"/>
        <w:rPr>
          <w:rFonts w:ascii="Calibri" w:eastAsia="Calibri" w:hAnsi="Calibri" w:cs="Calibri"/>
          <w:kern w:val="2"/>
          <w:lang w:eastAsia="sv-SE" w:bidi="ar-SA"/>
          <w14:ligatures w14:val="standardContextual"/>
        </w:rPr>
      </w:pPr>
    </w:p>
    <w:p w14:paraId="46D22CAD" w14:textId="77777777" w:rsidR="000303B0" w:rsidRDefault="000303B0" w:rsidP="00F81E1A">
      <w:pPr>
        <w:widowControl/>
        <w:tabs>
          <w:tab w:val="left" w:pos="6521"/>
        </w:tabs>
        <w:suppressAutoHyphens w:val="0"/>
        <w:autoSpaceDE/>
        <w:autoSpaceDN/>
        <w:ind w:left="426" w:hanging="426"/>
        <w:textAlignment w:val="auto"/>
        <w:rPr>
          <w:rFonts w:ascii="Calibri" w:eastAsia="Calibri" w:hAnsi="Calibri" w:cs="Calibri"/>
          <w:kern w:val="2"/>
          <w:lang w:eastAsia="sv-SE" w:bidi="ar-SA"/>
          <w14:ligatures w14:val="standardContextual"/>
        </w:rPr>
      </w:pPr>
    </w:p>
    <w:p w14:paraId="53864715" w14:textId="77777777" w:rsidR="000303B0" w:rsidRDefault="000303B0" w:rsidP="00F81E1A">
      <w:pPr>
        <w:widowControl/>
        <w:tabs>
          <w:tab w:val="left" w:pos="6521"/>
        </w:tabs>
        <w:suppressAutoHyphens w:val="0"/>
        <w:autoSpaceDE/>
        <w:autoSpaceDN/>
        <w:ind w:left="426" w:hanging="426"/>
        <w:textAlignment w:val="auto"/>
        <w:rPr>
          <w:rFonts w:ascii="Calibri" w:eastAsia="Calibri" w:hAnsi="Calibri" w:cs="Calibri"/>
          <w:kern w:val="2"/>
          <w:lang w:eastAsia="sv-SE" w:bidi="ar-SA"/>
          <w14:ligatures w14:val="standardContextual"/>
        </w:rPr>
      </w:pPr>
    </w:p>
    <w:p w14:paraId="00F18023" w14:textId="77777777" w:rsidR="000303B0" w:rsidRDefault="000303B0" w:rsidP="00F81E1A">
      <w:pPr>
        <w:widowControl/>
        <w:tabs>
          <w:tab w:val="left" w:pos="6521"/>
        </w:tabs>
        <w:suppressAutoHyphens w:val="0"/>
        <w:autoSpaceDE/>
        <w:autoSpaceDN/>
        <w:ind w:left="426" w:hanging="426"/>
        <w:textAlignment w:val="auto"/>
        <w:rPr>
          <w:rFonts w:ascii="Calibri" w:eastAsia="Calibri" w:hAnsi="Calibri" w:cs="Calibri"/>
          <w:kern w:val="2"/>
          <w:lang w:eastAsia="sv-SE" w:bidi="ar-SA"/>
          <w14:ligatures w14:val="standardContextual"/>
        </w:rPr>
      </w:pPr>
    </w:p>
    <w:p w14:paraId="260C97AC" w14:textId="77777777" w:rsidR="000303B0" w:rsidRDefault="000303B0" w:rsidP="00F81E1A">
      <w:pPr>
        <w:widowControl/>
        <w:tabs>
          <w:tab w:val="left" w:pos="6521"/>
        </w:tabs>
        <w:suppressAutoHyphens w:val="0"/>
        <w:autoSpaceDE/>
        <w:autoSpaceDN/>
        <w:ind w:left="426" w:hanging="426"/>
        <w:textAlignment w:val="auto"/>
        <w:rPr>
          <w:rFonts w:ascii="Calibri" w:eastAsia="Calibri" w:hAnsi="Calibri" w:cs="Calibri"/>
          <w:kern w:val="2"/>
          <w:lang w:eastAsia="sv-SE" w:bidi="ar-SA"/>
          <w14:ligatures w14:val="standardContextual"/>
        </w:rPr>
      </w:pPr>
    </w:p>
    <w:p w14:paraId="0398E65E" w14:textId="77777777" w:rsidR="000303B0" w:rsidRDefault="000303B0" w:rsidP="00F81E1A">
      <w:pPr>
        <w:widowControl/>
        <w:tabs>
          <w:tab w:val="left" w:pos="6521"/>
        </w:tabs>
        <w:suppressAutoHyphens w:val="0"/>
        <w:autoSpaceDE/>
        <w:autoSpaceDN/>
        <w:ind w:left="426" w:hanging="426"/>
        <w:textAlignment w:val="auto"/>
        <w:rPr>
          <w:rFonts w:ascii="Calibri" w:eastAsia="Calibri" w:hAnsi="Calibri" w:cs="Calibri"/>
          <w:kern w:val="2"/>
          <w:lang w:eastAsia="sv-SE" w:bidi="ar-SA"/>
          <w14:ligatures w14:val="standardContextual"/>
        </w:rPr>
      </w:pPr>
    </w:p>
    <w:p w14:paraId="3F36C847" w14:textId="77777777" w:rsidR="000303B0" w:rsidRDefault="000303B0" w:rsidP="00F81E1A">
      <w:pPr>
        <w:widowControl/>
        <w:tabs>
          <w:tab w:val="left" w:pos="6521"/>
        </w:tabs>
        <w:suppressAutoHyphens w:val="0"/>
        <w:autoSpaceDE/>
        <w:autoSpaceDN/>
        <w:ind w:left="426" w:hanging="426"/>
        <w:textAlignment w:val="auto"/>
        <w:rPr>
          <w:rFonts w:ascii="Calibri" w:eastAsia="Calibri" w:hAnsi="Calibri" w:cs="Calibri"/>
          <w:kern w:val="2"/>
          <w:lang w:eastAsia="sv-SE" w:bidi="ar-SA"/>
          <w14:ligatures w14:val="standardContextual"/>
        </w:rPr>
      </w:pPr>
    </w:p>
    <w:p w14:paraId="38CFE194" w14:textId="77777777" w:rsidR="000303B0" w:rsidRDefault="000303B0" w:rsidP="00F81E1A">
      <w:pPr>
        <w:widowControl/>
        <w:tabs>
          <w:tab w:val="left" w:pos="6521"/>
        </w:tabs>
        <w:suppressAutoHyphens w:val="0"/>
        <w:autoSpaceDE/>
        <w:autoSpaceDN/>
        <w:ind w:left="426" w:hanging="426"/>
        <w:textAlignment w:val="auto"/>
        <w:rPr>
          <w:rFonts w:ascii="Calibri" w:eastAsia="Calibri" w:hAnsi="Calibri" w:cs="Calibri"/>
          <w:kern w:val="2"/>
          <w:lang w:eastAsia="sv-SE" w:bidi="ar-SA"/>
          <w14:ligatures w14:val="standardContextual"/>
        </w:rPr>
      </w:pPr>
    </w:p>
    <w:p w14:paraId="1D0E420D" w14:textId="77777777" w:rsidR="000303B0" w:rsidRDefault="000303B0" w:rsidP="00F81E1A">
      <w:pPr>
        <w:widowControl/>
        <w:tabs>
          <w:tab w:val="left" w:pos="6521"/>
        </w:tabs>
        <w:suppressAutoHyphens w:val="0"/>
        <w:autoSpaceDE/>
        <w:autoSpaceDN/>
        <w:ind w:left="426" w:hanging="426"/>
        <w:textAlignment w:val="auto"/>
        <w:rPr>
          <w:rFonts w:ascii="Calibri" w:eastAsia="Calibri" w:hAnsi="Calibri" w:cs="Calibri"/>
          <w:kern w:val="2"/>
          <w:lang w:eastAsia="sv-SE" w:bidi="ar-SA"/>
          <w14:ligatures w14:val="standardContextual"/>
        </w:rPr>
      </w:pPr>
    </w:p>
    <w:p w14:paraId="35072762" w14:textId="77777777" w:rsidR="000303B0" w:rsidRDefault="000303B0" w:rsidP="00F81E1A">
      <w:pPr>
        <w:widowControl/>
        <w:tabs>
          <w:tab w:val="left" w:pos="6521"/>
        </w:tabs>
        <w:suppressAutoHyphens w:val="0"/>
        <w:autoSpaceDE/>
        <w:autoSpaceDN/>
        <w:ind w:left="426" w:hanging="426"/>
        <w:textAlignment w:val="auto"/>
        <w:rPr>
          <w:rFonts w:ascii="Calibri" w:eastAsia="Calibri" w:hAnsi="Calibri" w:cs="Calibri"/>
          <w:kern w:val="2"/>
          <w:lang w:eastAsia="sv-SE" w:bidi="ar-SA"/>
          <w14:ligatures w14:val="standardContextual"/>
        </w:rPr>
      </w:pPr>
    </w:p>
    <w:p w14:paraId="0E729E00" w14:textId="77777777" w:rsidR="000303B0" w:rsidRDefault="000303B0" w:rsidP="00F81E1A">
      <w:pPr>
        <w:widowControl/>
        <w:tabs>
          <w:tab w:val="left" w:pos="6521"/>
        </w:tabs>
        <w:suppressAutoHyphens w:val="0"/>
        <w:autoSpaceDE/>
        <w:autoSpaceDN/>
        <w:ind w:left="426" w:hanging="426"/>
        <w:textAlignment w:val="auto"/>
        <w:rPr>
          <w:rFonts w:ascii="Calibri" w:eastAsia="Calibri" w:hAnsi="Calibri" w:cs="Calibri"/>
          <w:kern w:val="2"/>
          <w:lang w:eastAsia="sv-SE" w:bidi="ar-SA"/>
          <w14:ligatures w14:val="standardContextual"/>
        </w:rPr>
      </w:pPr>
    </w:p>
    <w:p w14:paraId="2C481418" w14:textId="77777777" w:rsidR="000303B0" w:rsidRDefault="000303B0" w:rsidP="00F81E1A">
      <w:pPr>
        <w:widowControl/>
        <w:tabs>
          <w:tab w:val="left" w:pos="6521"/>
        </w:tabs>
        <w:suppressAutoHyphens w:val="0"/>
        <w:autoSpaceDE/>
        <w:autoSpaceDN/>
        <w:ind w:left="426" w:hanging="426"/>
        <w:textAlignment w:val="auto"/>
        <w:rPr>
          <w:rFonts w:ascii="Calibri" w:eastAsia="Calibri" w:hAnsi="Calibri" w:cs="Calibri"/>
          <w:kern w:val="2"/>
          <w:lang w:eastAsia="sv-SE" w:bidi="ar-SA"/>
          <w14:ligatures w14:val="standardContextual"/>
        </w:rPr>
      </w:pPr>
    </w:p>
    <w:p w14:paraId="46583529" w14:textId="77777777" w:rsidR="000303B0" w:rsidRDefault="000303B0" w:rsidP="00F81E1A">
      <w:pPr>
        <w:widowControl/>
        <w:tabs>
          <w:tab w:val="left" w:pos="6521"/>
        </w:tabs>
        <w:suppressAutoHyphens w:val="0"/>
        <w:autoSpaceDE/>
        <w:autoSpaceDN/>
        <w:ind w:left="426" w:hanging="426"/>
        <w:textAlignment w:val="auto"/>
        <w:rPr>
          <w:rFonts w:ascii="Calibri" w:eastAsia="Calibri" w:hAnsi="Calibri" w:cs="Calibri"/>
          <w:kern w:val="2"/>
          <w:lang w:eastAsia="sv-SE" w:bidi="ar-SA"/>
          <w14:ligatures w14:val="standardContextual"/>
        </w:rPr>
      </w:pPr>
    </w:p>
    <w:p w14:paraId="257F7F7E" w14:textId="77777777" w:rsidR="000303B0" w:rsidRDefault="000303B0" w:rsidP="00F81E1A">
      <w:pPr>
        <w:widowControl/>
        <w:tabs>
          <w:tab w:val="left" w:pos="6521"/>
        </w:tabs>
        <w:suppressAutoHyphens w:val="0"/>
        <w:autoSpaceDE/>
        <w:autoSpaceDN/>
        <w:ind w:left="426" w:hanging="426"/>
        <w:textAlignment w:val="auto"/>
        <w:rPr>
          <w:rFonts w:ascii="Calibri" w:eastAsia="Calibri" w:hAnsi="Calibri" w:cs="Calibri"/>
          <w:kern w:val="2"/>
          <w:lang w:eastAsia="sv-SE" w:bidi="ar-SA"/>
          <w14:ligatures w14:val="standardContextual"/>
        </w:rPr>
      </w:pPr>
    </w:p>
    <w:p w14:paraId="7A7F6A6A" w14:textId="77777777" w:rsidR="000303B0" w:rsidRDefault="000303B0" w:rsidP="00F81E1A">
      <w:pPr>
        <w:widowControl/>
        <w:tabs>
          <w:tab w:val="left" w:pos="6521"/>
        </w:tabs>
        <w:suppressAutoHyphens w:val="0"/>
        <w:autoSpaceDE/>
        <w:autoSpaceDN/>
        <w:ind w:left="426" w:hanging="426"/>
        <w:textAlignment w:val="auto"/>
        <w:rPr>
          <w:rFonts w:ascii="Calibri" w:eastAsia="Calibri" w:hAnsi="Calibri" w:cs="Calibri"/>
          <w:kern w:val="2"/>
          <w:lang w:eastAsia="sv-SE" w:bidi="ar-SA"/>
          <w14:ligatures w14:val="standardContextual"/>
        </w:rPr>
      </w:pPr>
    </w:p>
    <w:p w14:paraId="15335836" w14:textId="77777777" w:rsidR="000303B0" w:rsidRDefault="000303B0" w:rsidP="00F81E1A">
      <w:pPr>
        <w:widowControl/>
        <w:tabs>
          <w:tab w:val="left" w:pos="6521"/>
        </w:tabs>
        <w:suppressAutoHyphens w:val="0"/>
        <w:autoSpaceDE/>
        <w:autoSpaceDN/>
        <w:ind w:left="426" w:hanging="426"/>
        <w:textAlignment w:val="auto"/>
        <w:rPr>
          <w:rFonts w:ascii="Calibri" w:eastAsia="Calibri" w:hAnsi="Calibri" w:cs="Calibri"/>
          <w:kern w:val="2"/>
          <w:lang w:eastAsia="sv-SE" w:bidi="ar-SA"/>
          <w14:ligatures w14:val="standardContextual"/>
        </w:rPr>
      </w:pPr>
    </w:p>
    <w:p w14:paraId="3C1F6BDE" w14:textId="77777777" w:rsidR="000303B0" w:rsidRDefault="000303B0" w:rsidP="00F81E1A">
      <w:pPr>
        <w:widowControl/>
        <w:tabs>
          <w:tab w:val="left" w:pos="6521"/>
        </w:tabs>
        <w:suppressAutoHyphens w:val="0"/>
        <w:autoSpaceDE/>
        <w:autoSpaceDN/>
        <w:ind w:left="426" w:hanging="426"/>
        <w:textAlignment w:val="auto"/>
        <w:rPr>
          <w:rFonts w:ascii="Calibri" w:eastAsia="Calibri" w:hAnsi="Calibri" w:cs="Calibri"/>
          <w:kern w:val="2"/>
          <w:lang w:eastAsia="sv-SE" w:bidi="ar-SA"/>
          <w14:ligatures w14:val="standardContextual"/>
        </w:rPr>
      </w:pPr>
    </w:p>
    <w:p w14:paraId="0D384A85" w14:textId="77777777" w:rsidR="000303B0" w:rsidRDefault="000303B0" w:rsidP="00F81E1A">
      <w:pPr>
        <w:widowControl/>
        <w:tabs>
          <w:tab w:val="left" w:pos="6521"/>
        </w:tabs>
        <w:suppressAutoHyphens w:val="0"/>
        <w:autoSpaceDE/>
        <w:autoSpaceDN/>
        <w:ind w:left="426" w:hanging="426"/>
        <w:textAlignment w:val="auto"/>
        <w:rPr>
          <w:rFonts w:ascii="Calibri" w:eastAsia="Calibri" w:hAnsi="Calibri" w:cs="Calibri"/>
          <w:kern w:val="2"/>
          <w:lang w:eastAsia="sv-SE" w:bidi="ar-SA"/>
          <w14:ligatures w14:val="standardContextual"/>
        </w:rPr>
      </w:pPr>
    </w:p>
    <w:p w14:paraId="73865700" w14:textId="77777777" w:rsidR="000303B0" w:rsidRDefault="000303B0" w:rsidP="00F81E1A">
      <w:pPr>
        <w:widowControl/>
        <w:tabs>
          <w:tab w:val="left" w:pos="6521"/>
        </w:tabs>
        <w:suppressAutoHyphens w:val="0"/>
        <w:autoSpaceDE/>
        <w:autoSpaceDN/>
        <w:ind w:left="426" w:hanging="426"/>
        <w:textAlignment w:val="auto"/>
        <w:rPr>
          <w:rFonts w:ascii="Calibri" w:eastAsia="Calibri" w:hAnsi="Calibri" w:cs="Calibri"/>
          <w:kern w:val="2"/>
          <w:lang w:eastAsia="sv-SE" w:bidi="ar-SA"/>
          <w14:ligatures w14:val="standardContextual"/>
        </w:rPr>
      </w:pPr>
    </w:p>
    <w:p w14:paraId="294C2296" w14:textId="77777777" w:rsidR="000303B0" w:rsidRDefault="000303B0" w:rsidP="00F81E1A">
      <w:pPr>
        <w:widowControl/>
        <w:tabs>
          <w:tab w:val="left" w:pos="6521"/>
        </w:tabs>
        <w:suppressAutoHyphens w:val="0"/>
        <w:autoSpaceDE/>
        <w:autoSpaceDN/>
        <w:ind w:left="426" w:hanging="426"/>
        <w:textAlignment w:val="auto"/>
        <w:rPr>
          <w:rFonts w:ascii="Calibri" w:eastAsia="Calibri" w:hAnsi="Calibri" w:cs="Calibri"/>
          <w:kern w:val="2"/>
          <w:lang w:eastAsia="sv-SE" w:bidi="ar-SA"/>
          <w14:ligatures w14:val="standardContextual"/>
        </w:rPr>
      </w:pPr>
    </w:p>
    <w:p w14:paraId="33453BB4" w14:textId="77777777" w:rsidR="000303B0" w:rsidRDefault="000303B0" w:rsidP="00F81E1A">
      <w:pPr>
        <w:widowControl/>
        <w:tabs>
          <w:tab w:val="left" w:pos="6521"/>
        </w:tabs>
        <w:suppressAutoHyphens w:val="0"/>
        <w:autoSpaceDE/>
        <w:autoSpaceDN/>
        <w:ind w:left="426" w:hanging="426"/>
        <w:textAlignment w:val="auto"/>
        <w:rPr>
          <w:rFonts w:ascii="Calibri" w:eastAsia="Calibri" w:hAnsi="Calibri" w:cs="Calibri"/>
          <w:kern w:val="2"/>
          <w:lang w:eastAsia="sv-SE" w:bidi="ar-SA"/>
          <w14:ligatures w14:val="standardContextual"/>
        </w:rPr>
      </w:pPr>
    </w:p>
    <w:p w14:paraId="4048F6F7" w14:textId="77777777" w:rsidR="000303B0" w:rsidRDefault="000303B0" w:rsidP="00F81E1A">
      <w:pPr>
        <w:widowControl/>
        <w:tabs>
          <w:tab w:val="left" w:pos="6521"/>
        </w:tabs>
        <w:suppressAutoHyphens w:val="0"/>
        <w:autoSpaceDE/>
        <w:autoSpaceDN/>
        <w:ind w:left="426" w:hanging="426"/>
        <w:textAlignment w:val="auto"/>
        <w:rPr>
          <w:rFonts w:ascii="Calibri" w:eastAsia="Calibri" w:hAnsi="Calibri" w:cs="Calibri"/>
          <w:kern w:val="2"/>
          <w:lang w:eastAsia="sv-SE" w:bidi="ar-SA"/>
          <w14:ligatures w14:val="standardContextual"/>
        </w:rPr>
      </w:pPr>
    </w:p>
    <w:p w14:paraId="44541472" w14:textId="77777777" w:rsidR="000303B0" w:rsidRDefault="000303B0" w:rsidP="00F81E1A">
      <w:pPr>
        <w:widowControl/>
        <w:tabs>
          <w:tab w:val="left" w:pos="6521"/>
        </w:tabs>
        <w:suppressAutoHyphens w:val="0"/>
        <w:autoSpaceDE/>
        <w:autoSpaceDN/>
        <w:ind w:left="426" w:hanging="426"/>
        <w:textAlignment w:val="auto"/>
        <w:rPr>
          <w:rFonts w:ascii="Calibri" w:eastAsia="Calibri" w:hAnsi="Calibri" w:cs="Calibri"/>
          <w:kern w:val="2"/>
          <w:lang w:eastAsia="sv-SE" w:bidi="ar-SA"/>
          <w14:ligatures w14:val="standardContextual"/>
        </w:rPr>
      </w:pPr>
    </w:p>
    <w:p w14:paraId="4B6FFD69" w14:textId="214B7C1E" w:rsidR="00BA6726" w:rsidRPr="00BA6726" w:rsidRDefault="00BA6726" w:rsidP="00BA6726">
      <w:pPr>
        <w:pStyle w:val="Standard"/>
        <w:rPr>
          <w:rFonts w:ascii="Times New Roman" w:eastAsia="SimSun" w:hAnsi="Times New Roman" w:cs="Lucida Sans"/>
          <w:b/>
          <w:bCs/>
          <w:sz w:val="32"/>
          <w:szCs w:val="32"/>
          <w:lang w:eastAsia="zh-CN"/>
        </w:rPr>
      </w:pPr>
      <w:r w:rsidRPr="00BA6726">
        <w:rPr>
          <w:rFonts w:ascii="Times New Roman" w:eastAsia="SimSun" w:hAnsi="Times New Roman" w:cs="Lucida Sans"/>
          <w:b/>
          <w:bCs/>
          <w:sz w:val="32"/>
          <w:szCs w:val="32"/>
          <w:lang w:eastAsia="zh-CN"/>
        </w:rPr>
        <w:lastRenderedPageBreak/>
        <w:t>Bilaga 1: Styrelsens verksamhetsberättelse för 2024</w:t>
      </w:r>
    </w:p>
    <w:p w14:paraId="2259734C" w14:textId="77777777" w:rsidR="00BA6726" w:rsidRPr="00BA6726" w:rsidRDefault="00BA6726" w:rsidP="00BA6726">
      <w:pPr>
        <w:autoSpaceDE/>
        <w:rPr>
          <w:rFonts w:eastAsia="SimSun" w:cs="Lucida Sans"/>
          <w:b/>
          <w:bCs/>
          <w:sz w:val="32"/>
          <w:szCs w:val="32"/>
        </w:rPr>
      </w:pPr>
    </w:p>
    <w:p w14:paraId="5CA8EF64" w14:textId="77777777" w:rsidR="00BA6726" w:rsidRPr="00BA6726" w:rsidRDefault="00BA6726" w:rsidP="00BA6726">
      <w:pPr>
        <w:autoSpaceDE/>
        <w:rPr>
          <w:rFonts w:eastAsia="SimSun" w:cs="Lucida Sans"/>
        </w:rPr>
      </w:pPr>
      <w:r w:rsidRPr="00BA6726">
        <w:rPr>
          <w:rFonts w:eastAsia="SimSun" w:cs="Lucida Sans"/>
        </w:rPr>
        <w:t>Årsmötet genomfördes torsdagen den 21 mars 2024 i samfällighetens kvartersgård.</w:t>
      </w:r>
    </w:p>
    <w:p w14:paraId="57F4C5CA" w14:textId="77777777" w:rsidR="00BA6726" w:rsidRPr="00BA6726" w:rsidRDefault="00BA6726" w:rsidP="00BA6726">
      <w:pPr>
        <w:autoSpaceDE/>
        <w:rPr>
          <w:rFonts w:eastAsia="SimSun" w:cs="Lucida Sans"/>
        </w:rPr>
      </w:pPr>
      <w:r w:rsidRPr="00BA6726">
        <w:rPr>
          <w:rFonts w:eastAsia="SimSun" w:cs="Lucida Sans"/>
        </w:rPr>
        <w:t>36 personer deltog i årsmötet.</w:t>
      </w:r>
    </w:p>
    <w:p w14:paraId="6454B6E3" w14:textId="77777777" w:rsidR="00BA6726" w:rsidRPr="00BA6726" w:rsidRDefault="00BA6726" w:rsidP="00BA6726">
      <w:pPr>
        <w:autoSpaceDE/>
        <w:rPr>
          <w:rFonts w:eastAsia="SimSun" w:cs="Lucida Sans"/>
        </w:rPr>
      </w:pPr>
    </w:p>
    <w:p w14:paraId="20F920DF" w14:textId="77777777" w:rsidR="00BA6726" w:rsidRPr="00BA6726" w:rsidRDefault="00BA6726" w:rsidP="00BA6726">
      <w:pPr>
        <w:autoSpaceDE/>
        <w:rPr>
          <w:rFonts w:eastAsia="SimSun" w:cs="Lucida Sans"/>
          <w:b/>
          <w:bCs/>
        </w:rPr>
      </w:pPr>
      <w:r w:rsidRPr="00BA6726">
        <w:rPr>
          <w:rFonts w:eastAsia="SimSun" w:cs="Lucida Sans"/>
          <w:b/>
          <w:bCs/>
        </w:rPr>
        <w:t>Förtroendevalda:</w:t>
      </w:r>
    </w:p>
    <w:p w14:paraId="106ECEE6" w14:textId="77777777" w:rsidR="00BA6726" w:rsidRPr="00BA6726" w:rsidRDefault="00BA6726" w:rsidP="00BA6726">
      <w:pPr>
        <w:autoSpaceDE/>
        <w:rPr>
          <w:rFonts w:eastAsia="SimSun" w:cs="Lucida Sans"/>
        </w:rPr>
      </w:pPr>
    </w:p>
    <w:p w14:paraId="060416C3" w14:textId="77777777" w:rsidR="00BA6726" w:rsidRPr="00BA6726" w:rsidRDefault="00BA6726" w:rsidP="00BA6726">
      <w:pPr>
        <w:autoSpaceDE/>
        <w:rPr>
          <w:rFonts w:eastAsia="SimSun" w:cs="Lucida Sans"/>
        </w:rPr>
      </w:pPr>
      <w:r w:rsidRPr="00BA6726">
        <w:rPr>
          <w:rFonts w:eastAsia="SimSun" w:cs="Lucida Sans"/>
          <w:b/>
          <w:bCs/>
        </w:rPr>
        <w:t>HSB</w:t>
      </w:r>
      <w:r w:rsidRPr="00BA6726">
        <w:rPr>
          <w:rFonts w:eastAsia="SimSun" w:cs="Lucida Sans"/>
          <w:b/>
          <w:bCs/>
        </w:rPr>
        <w:tab/>
      </w:r>
      <w:r w:rsidRPr="00BA6726">
        <w:rPr>
          <w:rFonts w:eastAsia="SimSun" w:cs="Lucida Sans"/>
        </w:rPr>
        <w:tab/>
        <w:t>Ordinarie:</w:t>
      </w:r>
      <w:r w:rsidRPr="00BA6726">
        <w:rPr>
          <w:rFonts w:eastAsia="SimSun" w:cs="Lucida Sans"/>
        </w:rPr>
        <w:tab/>
        <w:t>Allan Eriksson</w:t>
      </w:r>
      <w:r w:rsidRPr="00BA6726">
        <w:rPr>
          <w:rFonts w:eastAsia="SimSun" w:cs="Lucida Sans"/>
        </w:rPr>
        <w:tab/>
        <w:t>BB 24</w:t>
      </w:r>
    </w:p>
    <w:p w14:paraId="65E9FC12" w14:textId="77777777" w:rsidR="00BA6726" w:rsidRPr="00BA6726" w:rsidRDefault="00BA6726" w:rsidP="00BA6726">
      <w:pPr>
        <w:autoSpaceDE/>
        <w:rPr>
          <w:rFonts w:eastAsia="SimSun" w:cs="Lucida Sans"/>
        </w:rPr>
      </w:pPr>
      <w:r w:rsidRPr="00BA6726">
        <w:rPr>
          <w:rFonts w:eastAsia="SimSun" w:cs="Lucida Sans"/>
        </w:rPr>
        <w:tab/>
      </w:r>
      <w:r w:rsidRPr="00BA6726">
        <w:rPr>
          <w:rFonts w:eastAsia="SimSun" w:cs="Lucida Sans"/>
        </w:rPr>
        <w:tab/>
        <w:t>Ordinarie:</w:t>
      </w:r>
      <w:r w:rsidRPr="00BA6726">
        <w:rPr>
          <w:rFonts w:eastAsia="SimSun" w:cs="Lucida Sans"/>
        </w:rPr>
        <w:tab/>
        <w:t>Bo Zetterman</w:t>
      </w:r>
      <w:r w:rsidRPr="00BA6726">
        <w:rPr>
          <w:rFonts w:eastAsia="SimSun" w:cs="Lucida Sans"/>
        </w:rPr>
        <w:tab/>
      </w:r>
      <w:r w:rsidRPr="00BA6726">
        <w:rPr>
          <w:rFonts w:eastAsia="SimSun" w:cs="Lucida Sans"/>
        </w:rPr>
        <w:tab/>
        <w:t>BB 20</w:t>
      </w:r>
    </w:p>
    <w:p w14:paraId="5C783872" w14:textId="77777777" w:rsidR="00BA6726" w:rsidRPr="00BA6726" w:rsidRDefault="00BA6726" w:rsidP="00BA6726">
      <w:pPr>
        <w:autoSpaceDE/>
        <w:rPr>
          <w:rFonts w:eastAsia="SimSun" w:cs="Lucida Sans"/>
        </w:rPr>
      </w:pPr>
      <w:r w:rsidRPr="00BA6726">
        <w:rPr>
          <w:rFonts w:eastAsia="SimSun" w:cs="Lucida Sans"/>
        </w:rPr>
        <w:tab/>
      </w:r>
      <w:r w:rsidRPr="00BA6726">
        <w:rPr>
          <w:rFonts w:eastAsia="SimSun" w:cs="Lucida Sans"/>
        </w:rPr>
        <w:tab/>
        <w:t>Suppleant:</w:t>
      </w:r>
      <w:r w:rsidRPr="00BA6726">
        <w:rPr>
          <w:rFonts w:eastAsia="SimSun" w:cs="Lucida Sans"/>
        </w:rPr>
        <w:tab/>
        <w:t>Terese Lyrholt</w:t>
      </w:r>
      <w:r w:rsidRPr="00BA6726">
        <w:rPr>
          <w:rFonts w:eastAsia="SimSun" w:cs="Lucida Sans"/>
        </w:rPr>
        <w:tab/>
      </w:r>
      <w:r w:rsidRPr="00BA6726">
        <w:rPr>
          <w:rFonts w:eastAsia="SimSun" w:cs="Lucida Sans"/>
        </w:rPr>
        <w:tab/>
        <w:t>PJ 9</w:t>
      </w:r>
    </w:p>
    <w:p w14:paraId="0B1A5B90" w14:textId="77777777" w:rsidR="00BA6726" w:rsidRPr="00BA6726" w:rsidRDefault="00BA6726" w:rsidP="00BA6726">
      <w:pPr>
        <w:autoSpaceDE/>
        <w:rPr>
          <w:rFonts w:eastAsia="SimSun" w:cs="Lucida Sans"/>
        </w:rPr>
      </w:pPr>
      <w:r w:rsidRPr="00BA6726">
        <w:rPr>
          <w:rFonts w:eastAsia="SimSun" w:cs="Lucida Sans"/>
        </w:rPr>
        <w:tab/>
      </w:r>
      <w:r w:rsidRPr="00BA6726">
        <w:rPr>
          <w:rFonts w:eastAsia="SimSun" w:cs="Lucida Sans"/>
        </w:rPr>
        <w:tab/>
        <w:t>Suppleant:</w:t>
      </w:r>
      <w:r w:rsidRPr="00BA6726">
        <w:rPr>
          <w:rFonts w:eastAsia="SimSun" w:cs="Lucida Sans"/>
        </w:rPr>
        <w:tab/>
        <w:t>Magnus Kjellbom</w:t>
      </w:r>
      <w:r w:rsidRPr="00BA6726">
        <w:rPr>
          <w:rFonts w:eastAsia="SimSun" w:cs="Lucida Sans"/>
        </w:rPr>
        <w:tab/>
        <w:t>PJ 21</w:t>
      </w:r>
    </w:p>
    <w:p w14:paraId="0D37573E" w14:textId="77777777" w:rsidR="00BA6726" w:rsidRPr="00BA6726" w:rsidRDefault="00BA6726" w:rsidP="00BA6726">
      <w:pPr>
        <w:autoSpaceDE/>
        <w:rPr>
          <w:rFonts w:eastAsia="SimSun" w:cs="Lucida Sans"/>
        </w:rPr>
      </w:pPr>
    </w:p>
    <w:p w14:paraId="1F1A9448" w14:textId="77777777" w:rsidR="00BA6726" w:rsidRPr="00BA6726" w:rsidRDefault="00BA6726" w:rsidP="00BA6726">
      <w:pPr>
        <w:autoSpaceDE/>
        <w:rPr>
          <w:rFonts w:eastAsia="SimSun" w:cs="Lucida Sans"/>
          <w:b/>
          <w:bCs/>
        </w:rPr>
      </w:pPr>
      <w:r w:rsidRPr="00BA6726">
        <w:rPr>
          <w:rFonts w:eastAsia="SimSun" w:cs="Lucida Sans"/>
          <w:b/>
          <w:bCs/>
        </w:rPr>
        <w:t>Ägande</w:t>
      </w:r>
      <w:r w:rsidRPr="00BA6726">
        <w:rPr>
          <w:rFonts w:eastAsia="SimSun" w:cs="Lucida Sans"/>
          <w:b/>
          <w:bCs/>
        </w:rPr>
        <w:tab/>
      </w:r>
      <w:r w:rsidRPr="00BA6726">
        <w:rPr>
          <w:rFonts w:eastAsia="SimSun" w:cs="Lucida Sans"/>
        </w:rPr>
        <w:t>Ordinarie:</w:t>
      </w:r>
      <w:r w:rsidRPr="00BA6726">
        <w:rPr>
          <w:rFonts w:eastAsia="SimSun" w:cs="Lucida Sans"/>
        </w:rPr>
        <w:tab/>
        <w:t>Leif Haldorson</w:t>
      </w:r>
      <w:r w:rsidRPr="00BA6726">
        <w:rPr>
          <w:rFonts w:eastAsia="SimSun" w:cs="Lucida Sans"/>
        </w:rPr>
        <w:tab/>
        <w:t>BB 52</w:t>
      </w:r>
    </w:p>
    <w:p w14:paraId="59B74ED1" w14:textId="77777777" w:rsidR="00BA6726" w:rsidRPr="00BA6726" w:rsidRDefault="00BA6726" w:rsidP="00BA6726">
      <w:pPr>
        <w:autoSpaceDE/>
        <w:rPr>
          <w:rFonts w:eastAsia="SimSun" w:cs="Lucida Sans"/>
        </w:rPr>
      </w:pPr>
      <w:r w:rsidRPr="00BA6726">
        <w:rPr>
          <w:rFonts w:eastAsia="SimSun" w:cs="Lucida Sans"/>
        </w:rPr>
        <w:tab/>
      </w:r>
      <w:r w:rsidRPr="00BA6726">
        <w:rPr>
          <w:rFonts w:eastAsia="SimSun" w:cs="Lucida Sans"/>
        </w:rPr>
        <w:tab/>
        <w:t>Ordinarie:</w:t>
      </w:r>
      <w:r w:rsidRPr="00BA6726">
        <w:rPr>
          <w:rFonts w:eastAsia="SimSun" w:cs="Lucida Sans"/>
        </w:rPr>
        <w:tab/>
        <w:t>Linnea Engblom</w:t>
      </w:r>
      <w:r w:rsidRPr="00BA6726">
        <w:rPr>
          <w:rFonts w:eastAsia="SimSun" w:cs="Lucida Sans"/>
        </w:rPr>
        <w:tab/>
        <w:t>PJ 14</w:t>
      </w:r>
      <w:r w:rsidRPr="00BA6726">
        <w:rPr>
          <w:rFonts w:eastAsia="SimSun" w:cs="Lucida Sans"/>
        </w:rPr>
        <w:tab/>
      </w:r>
    </w:p>
    <w:p w14:paraId="68579EC3" w14:textId="77777777" w:rsidR="00BA6726" w:rsidRPr="00BA6726" w:rsidRDefault="00BA6726" w:rsidP="00BA6726">
      <w:pPr>
        <w:autoSpaceDE/>
        <w:rPr>
          <w:rFonts w:eastAsia="SimSun" w:cs="Lucida Sans"/>
        </w:rPr>
      </w:pPr>
      <w:r w:rsidRPr="00BA6726">
        <w:rPr>
          <w:rFonts w:eastAsia="SimSun" w:cs="Lucida Sans"/>
        </w:rPr>
        <w:tab/>
      </w:r>
      <w:r w:rsidRPr="00BA6726">
        <w:rPr>
          <w:rFonts w:eastAsia="SimSun" w:cs="Lucida Sans"/>
        </w:rPr>
        <w:tab/>
        <w:t>Ordinarie:</w:t>
      </w:r>
      <w:r w:rsidRPr="00BA6726">
        <w:rPr>
          <w:rFonts w:eastAsia="SimSun" w:cs="Lucida Sans"/>
        </w:rPr>
        <w:tab/>
        <w:t>Daniel Tholin</w:t>
      </w:r>
      <w:r w:rsidRPr="00BA6726">
        <w:rPr>
          <w:rFonts w:eastAsia="SimSun" w:cs="Lucida Sans"/>
        </w:rPr>
        <w:tab/>
      </w:r>
      <w:r w:rsidRPr="00BA6726">
        <w:rPr>
          <w:rFonts w:eastAsia="SimSun" w:cs="Lucida Sans"/>
        </w:rPr>
        <w:tab/>
        <w:t>PJ 29</w:t>
      </w:r>
    </w:p>
    <w:p w14:paraId="04727BD4" w14:textId="77777777" w:rsidR="00BA6726" w:rsidRPr="00BA6726" w:rsidRDefault="00BA6726" w:rsidP="00BA6726">
      <w:pPr>
        <w:autoSpaceDE/>
        <w:rPr>
          <w:rFonts w:eastAsia="SimSun" w:cs="Lucida Sans"/>
        </w:rPr>
      </w:pPr>
      <w:r w:rsidRPr="00BA6726">
        <w:rPr>
          <w:rFonts w:eastAsia="SimSun" w:cs="Lucida Sans"/>
        </w:rPr>
        <w:tab/>
      </w:r>
      <w:r w:rsidRPr="00BA6726">
        <w:rPr>
          <w:rFonts w:eastAsia="SimSun" w:cs="Lucida Sans"/>
        </w:rPr>
        <w:tab/>
        <w:t>Suppleant:</w:t>
      </w:r>
      <w:r w:rsidRPr="00BA6726">
        <w:rPr>
          <w:rFonts w:eastAsia="SimSun" w:cs="Lucida Sans"/>
        </w:rPr>
        <w:tab/>
        <w:t>Anders Nyman</w:t>
      </w:r>
      <w:r w:rsidRPr="00BA6726">
        <w:rPr>
          <w:rFonts w:eastAsia="SimSun" w:cs="Lucida Sans"/>
        </w:rPr>
        <w:tab/>
        <w:t>BB 8</w:t>
      </w:r>
    </w:p>
    <w:p w14:paraId="37053774" w14:textId="77777777" w:rsidR="00BA6726" w:rsidRPr="00BA6726" w:rsidRDefault="00BA6726" w:rsidP="00BA6726">
      <w:pPr>
        <w:autoSpaceDE/>
        <w:rPr>
          <w:rFonts w:eastAsia="SimSun" w:cs="Lucida Sans"/>
        </w:rPr>
      </w:pPr>
      <w:r w:rsidRPr="00BA6726">
        <w:rPr>
          <w:rFonts w:eastAsia="SimSun" w:cs="Lucida Sans"/>
        </w:rPr>
        <w:tab/>
      </w:r>
      <w:r w:rsidRPr="00BA6726">
        <w:rPr>
          <w:rFonts w:eastAsia="SimSun" w:cs="Lucida Sans"/>
        </w:rPr>
        <w:tab/>
        <w:t xml:space="preserve">Suppleant: </w:t>
      </w:r>
      <w:r w:rsidRPr="00BA6726">
        <w:rPr>
          <w:rFonts w:eastAsia="SimSun" w:cs="Lucida Sans"/>
        </w:rPr>
        <w:tab/>
        <w:t>Christina Juhlin</w:t>
      </w:r>
      <w:r w:rsidRPr="00BA6726">
        <w:rPr>
          <w:rFonts w:eastAsia="SimSun" w:cs="Lucida Sans"/>
        </w:rPr>
        <w:tab/>
        <w:t>BB 13</w:t>
      </w:r>
    </w:p>
    <w:p w14:paraId="5E2D22E6" w14:textId="77777777" w:rsidR="00BA6726" w:rsidRPr="00BA6726" w:rsidRDefault="00BA6726" w:rsidP="00BA6726">
      <w:pPr>
        <w:autoSpaceDE/>
        <w:rPr>
          <w:rFonts w:eastAsia="SimSun" w:cs="Lucida Sans"/>
        </w:rPr>
      </w:pPr>
      <w:r w:rsidRPr="00BA6726">
        <w:rPr>
          <w:rFonts w:eastAsia="SimSun" w:cs="Lucida Sans"/>
        </w:rPr>
        <w:tab/>
      </w:r>
      <w:r w:rsidRPr="00BA6726">
        <w:rPr>
          <w:rFonts w:eastAsia="SimSun" w:cs="Lucida Sans"/>
        </w:rPr>
        <w:tab/>
        <w:t>Suppleant</w:t>
      </w:r>
      <w:r w:rsidRPr="00BA6726">
        <w:rPr>
          <w:rFonts w:eastAsia="SimSun" w:cs="Lucida Sans"/>
        </w:rPr>
        <w:tab/>
        <w:t>Maud Hellgren</w:t>
      </w:r>
      <w:r w:rsidRPr="00BA6726">
        <w:rPr>
          <w:rFonts w:eastAsia="SimSun" w:cs="Lucida Sans"/>
        </w:rPr>
        <w:tab/>
        <w:t>BB 50</w:t>
      </w:r>
    </w:p>
    <w:p w14:paraId="04A0AF85" w14:textId="77777777" w:rsidR="00BA6726" w:rsidRPr="00BA6726" w:rsidRDefault="00BA6726" w:rsidP="00BA6726">
      <w:pPr>
        <w:autoSpaceDE/>
        <w:rPr>
          <w:rFonts w:eastAsia="SimSun" w:cs="Lucida Sans"/>
        </w:rPr>
      </w:pPr>
    </w:p>
    <w:p w14:paraId="237A2C41" w14:textId="77777777" w:rsidR="00BA6726" w:rsidRPr="00BA6726" w:rsidRDefault="00BA6726" w:rsidP="00BA6726">
      <w:pPr>
        <w:autoSpaceDE/>
        <w:rPr>
          <w:rFonts w:eastAsia="SimSun" w:cs="Lucida Sans"/>
          <w:b/>
          <w:bCs/>
        </w:rPr>
      </w:pPr>
      <w:r w:rsidRPr="00BA6726">
        <w:rPr>
          <w:rFonts w:eastAsia="SimSun" w:cs="Lucida Sans"/>
          <w:b/>
          <w:bCs/>
        </w:rPr>
        <w:t>ÖBO</w:t>
      </w:r>
      <w:r w:rsidRPr="00BA6726">
        <w:rPr>
          <w:rFonts w:eastAsia="SimSun" w:cs="Lucida Sans"/>
          <w:b/>
          <w:bCs/>
        </w:rPr>
        <w:tab/>
      </w:r>
      <w:r w:rsidRPr="00BA6726">
        <w:rPr>
          <w:rFonts w:eastAsia="SimSun" w:cs="Lucida Sans"/>
          <w:b/>
          <w:bCs/>
        </w:rPr>
        <w:tab/>
      </w:r>
      <w:r w:rsidRPr="00BA6726">
        <w:rPr>
          <w:rFonts w:eastAsia="SimSun" w:cs="Lucida Sans"/>
        </w:rPr>
        <w:t>Ordinarie:</w:t>
      </w:r>
      <w:r w:rsidRPr="00BA6726">
        <w:rPr>
          <w:rFonts w:eastAsia="SimSun" w:cs="Lucida Sans"/>
        </w:rPr>
        <w:tab/>
        <w:t>Anita Friberg</w:t>
      </w:r>
      <w:r w:rsidRPr="00BA6726">
        <w:rPr>
          <w:rFonts w:eastAsia="SimSun" w:cs="Lucida Sans"/>
        </w:rPr>
        <w:tab/>
      </w:r>
      <w:r w:rsidRPr="00BA6726">
        <w:rPr>
          <w:rFonts w:eastAsia="SimSun" w:cs="Lucida Sans"/>
        </w:rPr>
        <w:tab/>
        <w:t>BB 25</w:t>
      </w:r>
    </w:p>
    <w:p w14:paraId="2100702A" w14:textId="77777777" w:rsidR="00BA6726" w:rsidRPr="00BA6726" w:rsidRDefault="00BA6726" w:rsidP="00BA6726">
      <w:pPr>
        <w:autoSpaceDE/>
        <w:rPr>
          <w:rFonts w:eastAsia="SimSun" w:cs="Lucida Sans"/>
        </w:rPr>
      </w:pPr>
      <w:r w:rsidRPr="00BA6726">
        <w:rPr>
          <w:rFonts w:eastAsia="SimSun" w:cs="Lucida Sans"/>
        </w:rPr>
        <w:tab/>
      </w:r>
      <w:r w:rsidRPr="00BA6726">
        <w:rPr>
          <w:rFonts w:eastAsia="SimSun" w:cs="Lucida Sans"/>
        </w:rPr>
        <w:tab/>
        <w:t>Suppleant:</w:t>
      </w:r>
      <w:r w:rsidRPr="00BA6726">
        <w:rPr>
          <w:rFonts w:eastAsia="SimSun" w:cs="Lucida Sans"/>
        </w:rPr>
        <w:tab/>
        <w:t>Aina Hellqvist</w:t>
      </w:r>
      <w:r w:rsidRPr="00BA6726">
        <w:rPr>
          <w:rFonts w:eastAsia="SimSun" w:cs="Lucida Sans"/>
        </w:rPr>
        <w:tab/>
      </w:r>
      <w:r w:rsidRPr="00BA6726">
        <w:rPr>
          <w:rFonts w:eastAsia="SimSun" w:cs="Lucida Sans"/>
        </w:rPr>
        <w:tab/>
        <w:t>BB 21</w:t>
      </w:r>
    </w:p>
    <w:p w14:paraId="28DBB7BA" w14:textId="77777777" w:rsidR="00BA6726" w:rsidRPr="00BA6726" w:rsidRDefault="00BA6726" w:rsidP="00BA6726">
      <w:pPr>
        <w:autoSpaceDE/>
        <w:rPr>
          <w:rFonts w:eastAsia="SimSun" w:cs="Lucida Sans"/>
        </w:rPr>
      </w:pPr>
    </w:p>
    <w:p w14:paraId="10242474" w14:textId="77777777" w:rsidR="00BA6726" w:rsidRPr="00BA6726" w:rsidRDefault="00BA6726" w:rsidP="00BA6726">
      <w:pPr>
        <w:autoSpaceDE/>
        <w:rPr>
          <w:rFonts w:eastAsia="SimSun" w:cs="Lucida Sans"/>
        </w:rPr>
      </w:pPr>
      <w:r w:rsidRPr="00BA6726">
        <w:rPr>
          <w:rFonts w:eastAsia="SimSun" w:cs="Lucida Sans"/>
        </w:rPr>
        <w:t>Revisorer:</w:t>
      </w:r>
      <w:r w:rsidRPr="00BA6726">
        <w:rPr>
          <w:rFonts w:eastAsia="SimSun" w:cs="Lucida Sans"/>
        </w:rPr>
        <w:tab/>
        <w:t>Ordinarie:</w:t>
      </w:r>
      <w:r w:rsidRPr="00BA6726">
        <w:rPr>
          <w:rFonts w:eastAsia="SimSun" w:cs="Lucida Sans"/>
        </w:rPr>
        <w:tab/>
        <w:t>Mårten Lundström</w:t>
      </w:r>
      <w:r w:rsidRPr="00BA6726">
        <w:rPr>
          <w:rFonts w:eastAsia="SimSun" w:cs="Lucida Sans"/>
        </w:rPr>
        <w:tab/>
        <w:t>Samfälligheten, BB 42</w:t>
      </w:r>
    </w:p>
    <w:p w14:paraId="55972D5D" w14:textId="77777777" w:rsidR="00BA6726" w:rsidRPr="00BA6726" w:rsidRDefault="00BA6726" w:rsidP="00BA6726">
      <w:pPr>
        <w:autoSpaceDE/>
        <w:rPr>
          <w:rFonts w:eastAsia="SimSun" w:cs="Lucida Sans"/>
        </w:rPr>
      </w:pPr>
      <w:r w:rsidRPr="00BA6726">
        <w:rPr>
          <w:rFonts w:eastAsia="SimSun" w:cs="Lucida Sans"/>
        </w:rPr>
        <w:tab/>
      </w:r>
      <w:r w:rsidRPr="00BA6726">
        <w:rPr>
          <w:rFonts w:eastAsia="SimSun" w:cs="Lucida Sans"/>
        </w:rPr>
        <w:tab/>
        <w:t>Ordinarie:</w:t>
      </w:r>
      <w:r w:rsidRPr="00BA6726">
        <w:rPr>
          <w:rFonts w:eastAsia="SimSun" w:cs="Lucida Sans"/>
        </w:rPr>
        <w:tab/>
        <w:t>Ellinor Eklund</w:t>
      </w:r>
      <w:r w:rsidRPr="00BA6726">
        <w:rPr>
          <w:rFonts w:eastAsia="SimSun" w:cs="Lucida Sans"/>
        </w:rPr>
        <w:tab/>
        <w:t>ÖBO</w:t>
      </w:r>
    </w:p>
    <w:p w14:paraId="23B41D9B" w14:textId="77777777" w:rsidR="00BA6726" w:rsidRPr="00BA6726" w:rsidRDefault="00BA6726" w:rsidP="00BA6726">
      <w:pPr>
        <w:autoSpaceDE/>
        <w:rPr>
          <w:rFonts w:eastAsia="SimSun" w:cs="Lucida Sans"/>
        </w:rPr>
      </w:pPr>
      <w:r w:rsidRPr="00BA6726">
        <w:rPr>
          <w:rFonts w:eastAsia="SimSun" w:cs="Lucida Sans"/>
        </w:rPr>
        <w:tab/>
      </w:r>
      <w:r w:rsidRPr="00BA6726">
        <w:rPr>
          <w:rFonts w:eastAsia="SimSun" w:cs="Lucida Sans"/>
        </w:rPr>
        <w:tab/>
        <w:t>Suppleant:</w:t>
      </w:r>
      <w:r w:rsidRPr="00BA6726">
        <w:rPr>
          <w:rFonts w:eastAsia="SimSun" w:cs="Lucida Sans"/>
        </w:rPr>
        <w:tab/>
        <w:t>Hans Adolfsson</w:t>
      </w:r>
      <w:r w:rsidRPr="00BA6726">
        <w:rPr>
          <w:rFonts w:eastAsia="SimSun" w:cs="Lucida Sans"/>
        </w:rPr>
        <w:tab/>
        <w:t>ÖBO</w:t>
      </w:r>
    </w:p>
    <w:p w14:paraId="4FE08E76" w14:textId="77777777" w:rsidR="00BA6726" w:rsidRPr="00BA6726" w:rsidRDefault="00BA6726" w:rsidP="00BA6726">
      <w:pPr>
        <w:autoSpaceDE/>
        <w:rPr>
          <w:rFonts w:eastAsia="SimSun" w:cs="Lucida Sans"/>
        </w:rPr>
      </w:pPr>
    </w:p>
    <w:p w14:paraId="74C625D2" w14:textId="77777777" w:rsidR="00BA6726" w:rsidRPr="00BA6726" w:rsidRDefault="00BA6726" w:rsidP="00BA6726">
      <w:pPr>
        <w:autoSpaceDE/>
        <w:rPr>
          <w:rFonts w:eastAsia="SimSun" w:cs="Lucida Sans"/>
        </w:rPr>
      </w:pPr>
      <w:r w:rsidRPr="00BA6726">
        <w:rPr>
          <w:rFonts w:eastAsia="SimSun" w:cs="Lucida Sans"/>
        </w:rPr>
        <w:t>Valberedning:</w:t>
      </w:r>
      <w:r w:rsidRPr="00BA6726">
        <w:rPr>
          <w:rFonts w:eastAsia="SimSun" w:cs="Lucida Sans"/>
        </w:rPr>
        <w:tab/>
      </w:r>
      <w:r w:rsidRPr="00BA6726">
        <w:rPr>
          <w:rFonts w:eastAsia="SimSun" w:cs="Lucida Sans"/>
        </w:rPr>
        <w:tab/>
      </w:r>
      <w:r w:rsidRPr="00BA6726">
        <w:rPr>
          <w:rFonts w:eastAsia="SimSun" w:cs="Lucida Sans"/>
        </w:rPr>
        <w:tab/>
        <w:t>Ulf Nordgren</w:t>
      </w:r>
      <w:r w:rsidRPr="00BA6726">
        <w:rPr>
          <w:rFonts w:eastAsia="SimSun" w:cs="Lucida Sans"/>
        </w:rPr>
        <w:tab/>
      </w:r>
      <w:r w:rsidRPr="00BA6726">
        <w:rPr>
          <w:rFonts w:eastAsia="SimSun" w:cs="Lucida Sans"/>
        </w:rPr>
        <w:tab/>
        <w:t>PJ 23</w:t>
      </w:r>
    </w:p>
    <w:p w14:paraId="70A5EB23" w14:textId="77777777" w:rsidR="00BA6726" w:rsidRPr="00BA6726" w:rsidRDefault="00BA6726" w:rsidP="00BA6726">
      <w:pPr>
        <w:autoSpaceDE/>
        <w:rPr>
          <w:rFonts w:eastAsia="SimSun" w:cs="Lucida Sans"/>
        </w:rPr>
      </w:pPr>
      <w:r w:rsidRPr="00BA6726">
        <w:rPr>
          <w:rFonts w:eastAsia="SimSun" w:cs="Lucida Sans"/>
        </w:rPr>
        <w:tab/>
      </w:r>
      <w:r w:rsidRPr="00BA6726">
        <w:rPr>
          <w:rFonts w:eastAsia="SimSun" w:cs="Lucida Sans"/>
        </w:rPr>
        <w:tab/>
      </w:r>
      <w:r w:rsidRPr="00BA6726">
        <w:rPr>
          <w:rFonts w:eastAsia="SimSun" w:cs="Lucida Sans"/>
        </w:rPr>
        <w:tab/>
      </w:r>
      <w:r w:rsidRPr="00BA6726">
        <w:rPr>
          <w:rFonts w:eastAsia="SimSun" w:cs="Lucida Sans"/>
        </w:rPr>
        <w:tab/>
        <w:t>Håkan Åvall</w:t>
      </w:r>
      <w:r w:rsidRPr="00BA6726">
        <w:rPr>
          <w:rFonts w:eastAsia="SimSun" w:cs="Lucida Sans"/>
        </w:rPr>
        <w:tab/>
      </w:r>
      <w:r w:rsidRPr="00BA6726">
        <w:rPr>
          <w:rFonts w:eastAsia="SimSun" w:cs="Lucida Sans"/>
        </w:rPr>
        <w:tab/>
        <w:t>BB 38 (sammankallande)</w:t>
      </w:r>
    </w:p>
    <w:p w14:paraId="283A95AD" w14:textId="77777777" w:rsidR="00BA6726" w:rsidRPr="00BA6726" w:rsidRDefault="00BA6726" w:rsidP="00BA6726">
      <w:pPr>
        <w:autoSpaceDE/>
        <w:rPr>
          <w:rFonts w:eastAsia="SimSun" w:cs="Lucida Sans"/>
        </w:rPr>
      </w:pPr>
    </w:p>
    <w:p w14:paraId="6A8CE057" w14:textId="77777777" w:rsidR="00BA6726" w:rsidRPr="00BA6726" w:rsidRDefault="00BA6726" w:rsidP="00BA6726">
      <w:pPr>
        <w:autoSpaceDE/>
        <w:rPr>
          <w:rFonts w:eastAsia="SimSun" w:cs="Lucida Sans"/>
          <w:b/>
          <w:bCs/>
        </w:rPr>
      </w:pPr>
      <w:r w:rsidRPr="00BA6726">
        <w:rPr>
          <w:rFonts w:eastAsia="SimSun" w:cs="Lucida Sans"/>
          <w:b/>
          <w:bCs/>
        </w:rPr>
        <w:t xml:space="preserve">Styrelse: </w:t>
      </w:r>
      <w:r w:rsidRPr="00BA6726">
        <w:rPr>
          <w:rFonts w:eastAsia="SimSun" w:cs="Lucida Sans"/>
        </w:rPr>
        <w:t>Leif Haldorson har varit ordförande, Linnea Engblom kassör och Allan Eriksson sekreterare. Under verksamhetsåret har styrelsen haft sex protokollförda sammanträden.</w:t>
      </w:r>
    </w:p>
    <w:p w14:paraId="39876949" w14:textId="77777777" w:rsidR="00BA6726" w:rsidRPr="00BA6726" w:rsidRDefault="00BA6726" w:rsidP="00BA6726">
      <w:pPr>
        <w:autoSpaceDE/>
        <w:rPr>
          <w:rFonts w:eastAsia="SimSun" w:cs="Lucida Sans"/>
        </w:rPr>
      </w:pPr>
    </w:p>
    <w:p w14:paraId="1ADEDCC7" w14:textId="77777777" w:rsidR="00BA6726" w:rsidRPr="00BA6726" w:rsidRDefault="00BA6726" w:rsidP="00BA6726">
      <w:pPr>
        <w:autoSpaceDE/>
        <w:rPr>
          <w:rFonts w:eastAsia="SimSun" w:cs="Lucida Sans"/>
        </w:rPr>
      </w:pPr>
      <w:r w:rsidRPr="00BA6726">
        <w:rPr>
          <w:rFonts w:eastAsia="SimSun" w:cs="Lucida Sans"/>
          <w:b/>
          <w:bCs/>
        </w:rPr>
        <w:t>Extra årsmöte:</w:t>
      </w:r>
      <w:r w:rsidRPr="00BA6726">
        <w:rPr>
          <w:rFonts w:eastAsia="SimSun" w:cs="Lucida Sans"/>
        </w:rPr>
        <w:t xml:space="preserve"> Anläggningsbeslutet från 1980 som reglerar samfällighetens ansvarsområde omfattar inte laddinfrastruktur, varför styrelsen i juni 2022 ansökte om ett utökat anläggningsbeslut hos Lantmäteriet. Årsmötet i mars 2024 ställde sig bakom denna ansökan, som syftade till att få en generell rätt att montera laddpunkter för kommande behov. Lantmäteriet påbörjade handläggningen först under våren 2024. Vi fick då information om att man endast har möjlighet att besluta om ett preciserat utförande, vad den ska omfatta samt en utförandetid. Ett extra årsmöte den 19 oktober 2024 beslutade därför att dra tillbaka ansökan om nytt anläggningsbeslut och avvakta kommande förändringar i regelverket. 21 personer närvarar på mötet. </w:t>
      </w:r>
    </w:p>
    <w:p w14:paraId="72C88E2A" w14:textId="77777777" w:rsidR="00BA6726" w:rsidRPr="00BA6726" w:rsidRDefault="00BA6726" w:rsidP="00BA6726">
      <w:pPr>
        <w:autoSpaceDE/>
        <w:rPr>
          <w:rFonts w:eastAsia="SimSun" w:cs="Lucida Sans"/>
        </w:rPr>
      </w:pPr>
    </w:p>
    <w:p w14:paraId="1302D33A" w14:textId="77777777" w:rsidR="00BA6726" w:rsidRPr="00BA6726" w:rsidRDefault="00BA6726" w:rsidP="00BA6726">
      <w:pPr>
        <w:autoSpaceDE/>
        <w:rPr>
          <w:rFonts w:eastAsia="SimSun" w:cs="Lucida Sans"/>
          <w:b/>
          <w:bCs/>
        </w:rPr>
      </w:pPr>
      <w:r w:rsidRPr="00BA6726">
        <w:rPr>
          <w:rFonts w:eastAsia="SimSun" w:cs="Lucida Sans"/>
          <w:b/>
          <w:bCs/>
        </w:rPr>
        <w:t>Ekonomi:</w:t>
      </w:r>
      <w:r w:rsidRPr="00BA6726">
        <w:rPr>
          <w:rFonts w:eastAsia="SimSun" w:cs="Lucida Sans"/>
        </w:rPr>
        <w:t xml:space="preserve"> Kvartalsavgiften har varit 71 500 kr för HSB, 3 000 kr per hushåll för ägande och 28 500 kr för ÖBO. I övrigt se särskild redogörelse.</w:t>
      </w:r>
    </w:p>
    <w:p w14:paraId="6E6E162F" w14:textId="77777777" w:rsidR="00BA6726" w:rsidRPr="00BA6726" w:rsidRDefault="00BA6726" w:rsidP="00BA6726">
      <w:pPr>
        <w:autoSpaceDE/>
        <w:rPr>
          <w:rFonts w:eastAsia="SimSun" w:cs="Lucida Sans"/>
        </w:rPr>
      </w:pPr>
    </w:p>
    <w:p w14:paraId="1055F92C" w14:textId="77777777" w:rsidR="00BA6726" w:rsidRPr="00BA6726" w:rsidRDefault="00BA6726" w:rsidP="00BA6726">
      <w:pPr>
        <w:autoSpaceDE/>
        <w:rPr>
          <w:rFonts w:eastAsia="SimSun" w:cs="Lucida Sans"/>
          <w:b/>
          <w:bCs/>
        </w:rPr>
      </w:pPr>
      <w:r w:rsidRPr="00BA6726">
        <w:rPr>
          <w:rFonts w:eastAsia="SimSun" w:cs="Lucida Sans"/>
          <w:b/>
          <w:bCs/>
        </w:rPr>
        <w:lastRenderedPageBreak/>
        <w:t xml:space="preserve">Kvartersgård: </w:t>
      </w:r>
      <w:r w:rsidRPr="00BA6726">
        <w:rPr>
          <w:rFonts w:eastAsia="SimSun" w:cs="Lucida Sans"/>
        </w:rPr>
        <w:t>Under året har kvartersgården varit mycket nyttjad för fester och övernattningar. Möbler för relaxrum har inköpts under året liksom en ny vattenkokare.</w:t>
      </w:r>
      <w:r w:rsidRPr="00BA6726">
        <w:rPr>
          <w:rFonts w:eastAsia="SimSun" w:cs="Lucida Sans"/>
          <w:b/>
          <w:bCs/>
        </w:rPr>
        <w:t xml:space="preserve"> </w:t>
      </w:r>
      <w:r w:rsidRPr="00BA6726">
        <w:rPr>
          <w:rFonts w:eastAsia="SimSun" w:cs="Lucida Sans"/>
        </w:rPr>
        <w:t xml:space="preserve">Kvartersgården har fått nytt tak, nya vindskivor, stuprör och hängrännor. </w:t>
      </w:r>
    </w:p>
    <w:p w14:paraId="4D44B645" w14:textId="77777777" w:rsidR="00BA6726" w:rsidRPr="00BA6726" w:rsidRDefault="00BA6726" w:rsidP="00BA6726">
      <w:pPr>
        <w:autoSpaceDE/>
        <w:rPr>
          <w:rFonts w:eastAsia="SimSun" w:cs="Lucida Sans"/>
        </w:rPr>
      </w:pPr>
    </w:p>
    <w:p w14:paraId="60115220" w14:textId="51051EFA" w:rsidR="00BA6726" w:rsidRPr="00BA6726" w:rsidRDefault="00BA6726" w:rsidP="00BA6726">
      <w:pPr>
        <w:autoSpaceDE/>
        <w:rPr>
          <w:rFonts w:eastAsia="SimSun" w:cs="Lucida Sans"/>
        </w:rPr>
      </w:pPr>
      <w:r w:rsidRPr="00BA6726">
        <w:rPr>
          <w:rFonts w:eastAsia="SimSun" w:cs="Lucida Sans"/>
        </w:rPr>
        <w:t>Föreningen har utrett frågan om att montera solpaneler på kvartersgårdens tak. Det är i dagsläget ingen god investering, eftersom föreningens el i huvudsak förbrukas under vinterhalvåret och priserna på försåld el under sommaren varit låga.</w:t>
      </w:r>
      <w:r w:rsidR="000303B0">
        <w:rPr>
          <w:rFonts w:eastAsia="SimSun" w:cs="Lucida Sans"/>
        </w:rPr>
        <w:br/>
      </w:r>
    </w:p>
    <w:p w14:paraId="13888665" w14:textId="32E33215" w:rsidR="00BA6726" w:rsidRPr="00BA6726" w:rsidRDefault="00BA6726" w:rsidP="00BA6726">
      <w:pPr>
        <w:autoSpaceDE/>
        <w:rPr>
          <w:rFonts w:eastAsia="SimSun" w:cs="Lucida Sans"/>
          <w:b/>
          <w:bCs/>
        </w:rPr>
      </w:pPr>
      <w:r w:rsidRPr="00BA6726">
        <w:rPr>
          <w:rFonts w:eastAsia="SimSun" w:cs="Lucida Sans"/>
          <w:b/>
          <w:bCs/>
        </w:rPr>
        <w:t xml:space="preserve">Ytterområdet: </w:t>
      </w:r>
      <w:r w:rsidRPr="00BA6726">
        <w:rPr>
          <w:rFonts w:eastAsia="SimSun" w:cs="Lucida Sans"/>
        </w:rPr>
        <w:t xml:space="preserve">Två städdagar har genomförts, en på våren och en på hösten. Som vanligt har samfälligheten bjudit på kaffe, </w:t>
      </w:r>
      <w:proofErr w:type="spellStart"/>
      <w:r w:rsidRPr="00BA6726">
        <w:rPr>
          <w:rFonts w:eastAsia="SimSun" w:cs="Lucida Sans"/>
        </w:rPr>
        <w:t>festis</w:t>
      </w:r>
      <w:proofErr w:type="spellEnd"/>
      <w:r w:rsidRPr="00BA6726">
        <w:rPr>
          <w:rFonts w:eastAsia="SimSun" w:cs="Lucida Sans"/>
        </w:rPr>
        <w:t>, korv och hamburgare med tillbehör.</w:t>
      </w:r>
      <w:r w:rsidRPr="00BA6726">
        <w:rPr>
          <w:rFonts w:eastAsia="SimSun" w:cs="Lucida Sans"/>
          <w:b/>
          <w:bCs/>
        </w:rPr>
        <w:t xml:space="preserve"> </w:t>
      </w:r>
      <w:r w:rsidRPr="00BA6726">
        <w:rPr>
          <w:rFonts w:eastAsia="SimSun" w:cs="Lucida Sans"/>
        </w:rPr>
        <w:t>Containrar har funnits på plats. Städdagarna har haft god uppslutning och aktiviteten är hög. Alla gör en god insats utifrån sin förmåga. Det skapar fin gemenskap när vi tillsammans sköter om vår samfällighet.</w:t>
      </w:r>
    </w:p>
    <w:p w14:paraId="77989253" w14:textId="77777777" w:rsidR="00BA6726" w:rsidRPr="00BA6726" w:rsidRDefault="00BA6726" w:rsidP="00BA6726">
      <w:pPr>
        <w:autoSpaceDE/>
        <w:rPr>
          <w:rFonts w:eastAsia="SimSun" w:cs="Lucida Sans"/>
        </w:rPr>
      </w:pPr>
    </w:p>
    <w:p w14:paraId="33327EDA" w14:textId="77777777" w:rsidR="00BA6726" w:rsidRPr="00BA6726" w:rsidRDefault="00BA6726" w:rsidP="00BA6726">
      <w:pPr>
        <w:autoSpaceDE/>
        <w:rPr>
          <w:rFonts w:eastAsia="SimSun" w:cs="Lucida Sans"/>
        </w:rPr>
      </w:pPr>
      <w:r w:rsidRPr="00BA6726">
        <w:rPr>
          <w:rFonts w:eastAsia="SimSun" w:cs="Lucida Sans"/>
        </w:rPr>
        <w:t>Trädgårdscontainrarna låter vi stå framme till och med vecka 47 då sista tömningen sker. Lekplatserna har blivit rensade och underhåll i övrigt har skett. Den södra lekplatsen har under sommaren blivit genomgrävd vid fem tillfällen, detta innebär att vi förhoppningsvis lyckats få bort all åkerfräken. Norra lekplatsens lekställning har renoverats.</w:t>
      </w:r>
    </w:p>
    <w:p w14:paraId="33393F0C" w14:textId="77777777" w:rsidR="00BA6726" w:rsidRPr="00BA6726" w:rsidRDefault="00BA6726" w:rsidP="00BA6726">
      <w:pPr>
        <w:autoSpaceDE/>
        <w:rPr>
          <w:rFonts w:eastAsia="SimSun" w:cs="Lucida Sans"/>
        </w:rPr>
      </w:pPr>
      <w:r w:rsidRPr="00BA6726">
        <w:rPr>
          <w:rFonts w:eastAsia="SimSun" w:cs="Lucida Sans"/>
        </w:rPr>
        <w:t>Pulkabacken har blivit röjd på gräs och sly. Elsladd och lampa har återinstallerats i backen.</w:t>
      </w:r>
    </w:p>
    <w:p w14:paraId="36347EA2" w14:textId="77777777" w:rsidR="00BA6726" w:rsidRPr="00BA6726" w:rsidRDefault="00BA6726" w:rsidP="00BA6726">
      <w:pPr>
        <w:autoSpaceDE/>
        <w:rPr>
          <w:rFonts w:eastAsia="SimSun" w:cs="Lucida Sans"/>
        </w:rPr>
      </w:pPr>
      <w:r w:rsidRPr="00BA6726">
        <w:rPr>
          <w:rFonts w:eastAsia="SimSun" w:cs="Lucida Sans"/>
        </w:rPr>
        <w:t>Brunnarna mellan fastigheterna BB 10-14 och PJ 23-29 har blivit rensade. Staket har blivit uppsatt som ersättning för skadad häck på BB 14. Fyra alltför stora träd har tagits ner.</w:t>
      </w:r>
    </w:p>
    <w:p w14:paraId="16EAED70" w14:textId="77777777" w:rsidR="00BA6726" w:rsidRPr="00BA6726" w:rsidRDefault="00BA6726" w:rsidP="00BA6726">
      <w:pPr>
        <w:autoSpaceDE/>
        <w:rPr>
          <w:rFonts w:eastAsia="SimSun" w:cs="Lucida Sans"/>
        </w:rPr>
      </w:pPr>
    </w:p>
    <w:p w14:paraId="4DA39A55" w14:textId="77777777" w:rsidR="00BA6726" w:rsidRPr="00BA6726" w:rsidRDefault="00BA6726" w:rsidP="00BA6726">
      <w:pPr>
        <w:autoSpaceDE/>
        <w:rPr>
          <w:rFonts w:eastAsia="SimSun" w:cs="Lucida Sans"/>
        </w:rPr>
      </w:pPr>
      <w:r w:rsidRPr="00BA6726">
        <w:rPr>
          <w:rFonts w:eastAsia="SimSun" w:cs="Lucida Sans"/>
        </w:rPr>
        <w:t>Gräsklippning, snöröjning och sandning sköts på entreprenad av Maskinringen.</w:t>
      </w:r>
    </w:p>
    <w:p w14:paraId="18649502" w14:textId="77777777" w:rsidR="00BA6726" w:rsidRPr="00BA6726" w:rsidRDefault="00BA6726" w:rsidP="00BA6726">
      <w:pPr>
        <w:autoSpaceDE/>
        <w:rPr>
          <w:rFonts w:eastAsia="SimSun" w:cs="Lucida Sans"/>
        </w:rPr>
      </w:pPr>
      <w:r w:rsidRPr="00BA6726">
        <w:rPr>
          <w:rFonts w:eastAsia="SimSun" w:cs="Lucida Sans"/>
        </w:rPr>
        <w:t>Under sommarhalvåret har vi haft farthinder i form av blomlådor med prunkande blommor utplacerade på strategiska ställen. Att samfälligheten är gångfartsområde tycks fungera tillfredsställande. Dock händer det emellanåt att det körs för fort i området av boende och besökare samt av mopedåkande ungdomar.</w:t>
      </w:r>
    </w:p>
    <w:p w14:paraId="65B5374E" w14:textId="77777777" w:rsidR="00BA6726" w:rsidRPr="00BA6726" w:rsidRDefault="00BA6726" w:rsidP="00BA6726">
      <w:pPr>
        <w:autoSpaceDE/>
        <w:rPr>
          <w:rFonts w:eastAsia="SimSun" w:cs="Lucida Sans"/>
        </w:rPr>
      </w:pPr>
      <w:r w:rsidRPr="00BA6726">
        <w:rPr>
          <w:rFonts w:eastAsia="SimSun" w:cs="Lucida Sans"/>
        </w:rPr>
        <w:t>Blomsterängarna på Postiljonsgatan och Brevbäraregatan har varit återplanterade. Ängarna har under säsongen blomstrat på ett fint sätt vilket skapar mångfald i området. Två julgranar med belysning har varit uppsatta i området.</w:t>
      </w:r>
    </w:p>
    <w:p w14:paraId="74179369" w14:textId="77777777" w:rsidR="00BA6726" w:rsidRPr="00BA6726" w:rsidRDefault="00BA6726" w:rsidP="00BA6726">
      <w:pPr>
        <w:autoSpaceDE/>
        <w:rPr>
          <w:rFonts w:eastAsia="SimSun" w:cs="Lucida Sans"/>
        </w:rPr>
      </w:pPr>
    </w:p>
    <w:p w14:paraId="477F0873" w14:textId="77777777" w:rsidR="00BA6726" w:rsidRPr="00BA6726" w:rsidRDefault="00BA6726" w:rsidP="00BA6726">
      <w:pPr>
        <w:autoSpaceDE/>
        <w:rPr>
          <w:rFonts w:eastAsia="SimSun" w:cs="Lucida Sans"/>
        </w:rPr>
      </w:pPr>
      <w:r w:rsidRPr="00BA6726">
        <w:rPr>
          <w:rFonts w:eastAsia="SimSun" w:cs="Lucida Sans"/>
          <w:b/>
          <w:bCs/>
        </w:rPr>
        <w:t>P-platser:</w:t>
      </w:r>
      <w:r w:rsidRPr="00BA6726">
        <w:rPr>
          <w:rFonts w:eastAsia="SimSun" w:cs="Lucida Sans"/>
        </w:rPr>
        <w:t xml:space="preserve"> Om bilägare ställer in sina bilar i garagen täcker nuvarande platser behovet.</w:t>
      </w:r>
    </w:p>
    <w:p w14:paraId="6F73ED6E" w14:textId="77777777" w:rsidR="00BA6726" w:rsidRPr="00BA6726" w:rsidRDefault="00BA6726" w:rsidP="00BA6726">
      <w:pPr>
        <w:autoSpaceDE/>
        <w:rPr>
          <w:rFonts w:eastAsia="SimSun" w:cs="Lucida Sans"/>
        </w:rPr>
      </w:pPr>
    </w:p>
    <w:p w14:paraId="4D688401" w14:textId="77777777" w:rsidR="00BA6726" w:rsidRPr="00BA6726" w:rsidRDefault="00BA6726" w:rsidP="00BA6726">
      <w:pPr>
        <w:autoSpaceDE/>
        <w:rPr>
          <w:rFonts w:eastAsia="SimSun" w:cs="Lucida Sans"/>
          <w:b/>
          <w:bCs/>
        </w:rPr>
      </w:pPr>
      <w:r w:rsidRPr="00BA6726">
        <w:rPr>
          <w:rFonts w:eastAsia="SimSun" w:cs="Lucida Sans"/>
          <w:b/>
          <w:bCs/>
        </w:rPr>
        <w:t xml:space="preserve">Garagen: </w:t>
      </w:r>
      <w:r w:rsidRPr="00BA6726">
        <w:rPr>
          <w:rFonts w:eastAsia="SimSun" w:cs="Lucida Sans"/>
        </w:rPr>
        <w:t>Våra garage är i gott skick. Portautomatiken tycks fungera tillfredsställande. De flesta garageportarna har påväxt av alger som behöver åtgärdas.</w:t>
      </w:r>
    </w:p>
    <w:p w14:paraId="3D9CFBB2" w14:textId="77777777" w:rsidR="00BA6726" w:rsidRPr="00BA6726" w:rsidRDefault="00BA6726" w:rsidP="00BA6726">
      <w:pPr>
        <w:autoSpaceDE/>
        <w:rPr>
          <w:rFonts w:eastAsia="SimSun" w:cs="Lucida Sans"/>
        </w:rPr>
      </w:pPr>
      <w:r w:rsidRPr="00BA6726">
        <w:rPr>
          <w:rFonts w:eastAsia="SimSun" w:cs="Lucida Sans"/>
        </w:rPr>
        <w:t>Garagen har inspekterats. I flera garage förvaras alltför många däck och tomma dunkar m.m. Det har rapporterats att det funnits möss i något garage, i en bil har kablar blivit söndergnagda. Vi behöver vara uppmärksamma på om det finns möss i garagen, det måste åtgärdas.</w:t>
      </w:r>
    </w:p>
    <w:p w14:paraId="4A70B3A1" w14:textId="77777777" w:rsidR="00BA6726" w:rsidRPr="00BA6726" w:rsidRDefault="00BA6726" w:rsidP="00BA6726">
      <w:pPr>
        <w:autoSpaceDE/>
        <w:rPr>
          <w:rFonts w:eastAsia="SimSun" w:cs="Lucida Sans"/>
        </w:rPr>
      </w:pPr>
    </w:p>
    <w:p w14:paraId="60A80AC4" w14:textId="77777777" w:rsidR="00BA6726" w:rsidRPr="00BA6726" w:rsidRDefault="00BA6726" w:rsidP="00BA6726">
      <w:pPr>
        <w:autoSpaceDE/>
        <w:rPr>
          <w:rFonts w:eastAsia="SimSun" w:cs="Lucida Sans"/>
          <w:b/>
          <w:bCs/>
        </w:rPr>
      </w:pPr>
      <w:r w:rsidRPr="00BA6726">
        <w:rPr>
          <w:rFonts w:eastAsia="SimSun" w:cs="Lucida Sans"/>
          <w:b/>
          <w:bCs/>
        </w:rPr>
        <w:t xml:space="preserve">Laddinfrastruktur: </w:t>
      </w:r>
      <w:r w:rsidRPr="00BA6726">
        <w:rPr>
          <w:rFonts w:eastAsia="SimSun" w:cs="Lucida Sans"/>
        </w:rPr>
        <w:t>Leif Haldorson, Anders Nyman och Bo Zetterman arbetar vidare med frågor rörande en laddinfrastruktur i området.</w:t>
      </w:r>
    </w:p>
    <w:p w14:paraId="29B1F4E5" w14:textId="77777777" w:rsidR="00BA6726" w:rsidRPr="00BA6726" w:rsidRDefault="00BA6726" w:rsidP="00BA6726">
      <w:pPr>
        <w:autoSpaceDE/>
        <w:rPr>
          <w:rFonts w:eastAsia="SimSun" w:cs="Lucida Sans"/>
        </w:rPr>
      </w:pPr>
    </w:p>
    <w:p w14:paraId="2B0CBA0D" w14:textId="77777777" w:rsidR="00BA6726" w:rsidRPr="00BA6726" w:rsidRDefault="00BA6726" w:rsidP="00BA6726">
      <w:pPr>
        <w:autoSpaceDE/>
        <w:rPr>
          <w:rFonts w:eastAsia="SimSun" w:cs="Lucida Sans"/>
          <w:b/>
          <w:bCs/>
        </w:rPr>
      </w:pPr>
      <w:r w:rsidRPr="00BA6726">
        <w:rPr>
          <w:rFonts w:eastAsia="SimSun" w:cs="Lucida Sans"/>
          <w:b/>
          <w:bCs/>
        </w:rPr>
        <w:t xml:space="preserve">Släpkärran för bil: </w:t>
      </w:r>
      <w:r w:rsidRPr="00BA6726">
        <w:rPr>
          <w:rFonts w:eastAsia="SimSun" w:cs="Lucida Sans"/>
        </w:rPr>
        <w:t>Har varit utnyttjad ett 60-tal gånger.</w:t>
      </w:r>
    </w:p>
    <w:p w14:paraId="224A5BCB" w14:textId="77777777" w:rsidR="00BA6726" w:rsidRPr="00BA6726" w:rsidRDefault="00BA6726" w:rsidP="00BA6726">
      <w:pPr>
        <w:autoSpaceDE/>
        <w:rPr>
          <w:rFonts w:eastAsia="SimSun" w:cs="Lucida Sans"/>
        </w:rPr>
      </w:pPr>
    </w:p>
    <w:p w14:paraId="19B030C6" w14:textId="77777777" w:rsidR="00BA6726" w:rsidRPr="00BA6726" w:rsidRDefault="00BA6726" w:rsidP="00BA6726">
      <w:pPr>
        <w:autoSpaceDE/>
        <w:rPr>
          <w:rFonts w:eastAsia="SimSun" w:cs="Lucida Sans"/>
          <w:b/>
          <w:bCs/>
        </w:rPr>
      </w:pPr>
      <w:r w:rsidRPr="00BA6726">
        <w:rPr>
          <w:rFonts w:eastAsia="SimSun" w:cs="Lucida Sans"/>
          <w:b/>
          <w:bCs/>
        </w:rPr>
        <w:t xml:space="preserve">Återvinning och sophantering: </w:t>
      </w:r>
      <w:r w:rsidRPr="00BA6726">
        <w:rPr>
          <w:rFonts w:eastAsia="SimSun" w:cs="Lucida Sans"/>
        </w:rPr>
        <w:t>Våra välordnade möjligheter för sortering av sopor och återvinning fungerar tillfredsställande. Frivilliga krafter hjälps åt att hålla god ordning i våra soprum.</w:t>
      </w:r>
      <w:r w:rsidRPr="00BA6726">
        <w:rPr>
          <w:rFonts w:eastAsia="SimSun" w:cs="Lucida Sans"/>
          <w:b/>
          <w:bCs/>
        </w:rPr>
        <w:t xml:space="preserve"> </w:t>
      </w:r>
      <w:r w:rsidRPr="00BA6726">
        <w:rPr>
          <w:rFonts w:eastAsia="SimSun" w:cs="Lucida Sans"/>
        </w:rPr>
        <w:t>Det fungerar också bra att vi hjälps åt med att skotta bort snö runt molokerna, vilket underlättar tillgängligheten för både boende och personal som sköter tömning.</w:t>
      </w:r>
    </w:p>
    <w:p w14:paraId="174BCDFC" w14:textId="77777777" w:rsidR="00BA6726" w:rsidRPr="00BA6726" w:rsidRDefault="00BA6726" w:rsidP="00BA6726">
      <w:pPr>
        <w:autoSpaceDE/>
        <w:rPr>
          <w:rFonts w:eastAsia="SimSun" w:cs="Lucida Sans"/>
          <w:b/>
          <w:bCs/>
        </w:rPr>
      </w:pPr>
    </w:p>
    <w:p w14:paraId="5229FCE9" w14:textId="77777777" w:rsidR="00BA6726" w:rsidRPr="00BA6726" w:rsidRDefault="00BA6726" w:rsidP="00BA6726">
      <w:pPr>
        <w:autoSpaceDE/>
        <w:rPr>
          <w:rFonts w:eastAsia="SimSun" w:cs="Lucida Sans"/>
          <w:b/>
          <w:bCs/>
        </w:rPr>
      </w:pPr>
      <w:r w:rsidRPr="00BA6726">
        <w:rPr>
          <w:rFonts w:eastAsia="SimSun" w:cs="Lucida Sans"/>
          <w:b/>
          <w:bCs/>
        </w:rPr>
        <w:t>Vinden info/webb:</w:t>
      </w:r>
      <w:r w:rsidRPr="00BA6726">
        <w:rPr>
          <w:rFonts w:eastAsia="SimSun" w:cs="Lucida Sans"/>
        </w:rPr>
        <w:t xml:space="preserve"> Aktuell information som berör samfälligheten skickas ut via e-post eller delas ut i brevlådorna. Höst- och julbrev har skickats ut. Det finns också tre anslagstavlor där information anslås. </w:t>
      </w:r>
    </w:p>
    <w:p w14:paraId="2FD8519C" w14:textId="77777777" w:rsidR="00BA6726" w:rsidRPr="00BA6726" w:rsidRDefault="00BA6726" w:rsidP="00BA6726">
      <w:pPr>
        <w:autoSpaceDE/>
        <w:rPr>
          <w:rFonts w:eastAsia="SimSun" w:cs="Lucida Sans"/>
          <w:b/>
          <w:bCs/>
        </w:rPr>
      </w:pPr>
    </w:p>
    <w:p w14:paraId="18BF94C8" w14:textId="77777777" w:rsidR="00BA6726" w:rsidRPr="00BA6726" w:rsidRDefault="00BA6726" w:rsidP="00BA6726">
      <w:pPr>
        <w:autoSpaceDE/>
        <w:rPr>
          <w:rFonts w:eastAsia="SimSun" w:cs="Lucida Sans"/>
          <w:b/>
          <w:bCs/>
        </w:rPr>
      </w:pPr>
      <w:r w:rsidRPr="00BA6726">
        <w:rPr>
          <w:rFonts w:eastAsia="SimSun" w:cs="Lucida Sans"/>
        </w:rPr>
        <w:t xml:space="preserve">Hemsidans adress är: </w:t>
      </w:r>
      <w:hyperlink r:id="rId7" w:history="1">
        <w:r w:rsidRPr="00BA6726">
          <w:rPr>
            <w:rFonts w:eastAsia="SimSun" w:cs="Lucida Sans"/>
            <w:color w:val="467886" w:themeColor="hyperlink"/>
            <w:u w:val="single"/>
          </w:rPr>
          <w:t>www.samfallighetenvinden.se</w:t>
        </w:r>
      </w:hyperlink>
      <w:r w:rsidRPr="00BA6726">
        <w:rPr>
          <w:rFonts w:eastAsia="SimSun" w:cs="Lucida Sans"/>
        </w:rPr>
        <w:t xml:space="preserve">  </w:t>
      </w:r>
    </w:p>
    <w:p w14:paraId="08BB7E99" w14:textId="77777777" w:rsidR="00BA6726" w:rsidRPr="00BA6726" w:rsidRDefault="00BA6726" w:rsidP="00BA6726">
      <w:pPr>
        <w:autoSpaceDE/>
        <w:rPr>
          <w:rFonts w:eastAsia="SimSun" w:cs="Lucida Sans"/>
          <w:b/>
          <w:bCs/>
        </w:rPr>
      </w:pPr>
      <w:r w:rsidRPr="00BA6726">
        <w:rPr>
          <w:rFonts w:eastAsia="SimSun" w:cs="Lucida Sans"/>
        </w:rPr>
        <w:t>Här finns information om samfälligheten, t.ex. protokoll, stadgar, ansvariga personer m.m.</w:t>
      </w:r>
    </w:p>
    <w:p w14:paraId="1BF46111" w14:textId="77777777" w:rsidR="00BA6726" w:rsidRPr="00BA6726" w:rsidRDefault="00BA6726" w:rsidP="00BA6726">
      <w:pPr>
        <w:autoSpaceDE/>
        <w:rPr>
          <w:rFonts w:eastAsia="SimSun" w:cs="Lucida Sans"/>
          <w:b/>
          <w:bCs/>
        </w:rPr>
      </w:pPr>
      <w:r w:rsidRPr="00BA6726">
        <w:rPr>
          <w:rFonts w:eastAsia="SimSun" w:cs="Lucida Sans"/>
        </w:rPr>
        <w:t xml:space="preserve">Vindens </w:t>
      </w:r>
      <w:proofErr w:type="spellStart"/>
      <w:r w:rsidRPr="00BA6726">
        <w:rPr>
          <w:rFonts w:eastAsia="SimSun" w:cs="Lucida Sans"/>
        </w:rPr>
        <w:t>facebookgrupp</w:t>
      </w:r>
      <w:proofErr w:type="spellEnd"/>
      <w:r w:rsidRPr="00BA6726">
        <w:rPr>
          <w:rFonts w:eastAsia="SimSun" w:cs="Lucida Sans"/>
        </w:rPr>
        <w:t xml:space="preserve"> (Kvarteret Vinden) har drygt 60 medlemmar.</w:t>
      </w:r>
    </w:p>
    <w:p w14:paraId="093C8679" w14:textId="77777777" w:rsidR="00BA6726" w:rsidRPr="00BA6726" w:rsidRDefault="00BA6726" w:rsidP="00BA6726">
      <w:pPr>
        <w:autoSpaceDE/>
        <w:rPr>
          <w:rFonts w:eastAsia="SimSun" w:cs="Lucida Sans"/>
          <w:b/>
          <w:bCs/>
        </w:rPr>
      </w:pPr>
    </w:p>
    <w:p w14:paraId="71FF7365" w14:textId="77777777" w:rsidR="00BA6726" w:rsidRPr="00BA6726" w:rsidRDefault="00BA6726" w:rsidP="00BA6726">
      <w:pPr>
        <w:autoSpaceDE/>
        <w:rPr>
          <w:rFonts w:eastAsia="SimSun" w:cs="Lucida Sans"/>
          <w:b/>
          <w:bCs/>
        </w:rPr>
      </w:pPr>
      <w:r w:rsidRPr="00BA6726">
        <w:rPr>
          <w:rFonts w:eastAsia="SimSun" w:cs="Lucida Sans"/>
          <w:b/>
          <w:bCs/>
        </w:rPr>
        <w:t xml:space="preserve">Grannsamverkan: </w:t>
      </w:r>
      <w:r w:rsidRPr="00BA6726">
        <w:rPr>
          <w:rFonts w:eastAsia="SimSun" w:cs="Lucida Sans"/>
        </w:rPr>
        <w:t>Vi försöker så snabbt som möjligt med hjälp av mail/sms och Facebook få ut information när något händer.</w:t>
      </w:r>
    </w:p>
    <w:p w14:paraId="6FFAE6AB" w14:textId="77777777" w:rsidR="00BA6726" w:rsidRPr="00BA6726" w:rsidRDefault="00BA6726" w:rsidP="00BA6726">
      <w:pPr>
        <w:autoSpaceDE/>
        <w:rPr>
          <w:rFonts w:eastAsia="SimSun" w:cs="Lucida Sans"/>
          <w:b/>
          <w:bCs/>
        </w:rPr>
      </w:pPr>
    </w:p>
    <w:p w14:paraId="07702D6E" w14:textId="77777777" w:rsidR="00BA6726" w:rsidRPr="00BA6726" w:rsidRDefault="00BA6726" w:rsidP="00BA6726">
      <w:pPr>
        <w:autoSpaceDE/>
        <w:rPr>
          <w:rFonts w:eastAsia="SimSun" w:cs="Lucida Sans"/>
          <w:b/>
          <w:bCs/>
        </w:rPr>
      </w:pPr>
      <w:r w:rsidRPr="00BA6726">
        <w:rPr>
          <w:rFonts w:eastAsia="SimSun" w:cs="Lucida Sans"/>
          <w:b/>
          <w:bCs/>
        </w:rPr>
        <w:t xml:space="preserve">Övriga uppdrag: </w:t>
      </w:r>
      <w:r w:rsidRPr="00BA6726">
        <w:rPr>
          <w:rFonts w:eastAsia="SimSun" w:cs="Lucida Sans"/>
        </w:rPr>
        <w:t>Susanne Lindholm och Anders Nyman har haft ansvar för utlåning av nycklar till kvartersgården. Månadsstädning av kvartersgården har skötts av Tilda Tholin. Bo Zetterman har haft hand om elfrågor. Torbjörn Carlsson och Christina Juhlin har ansvarat för uthyrning och skötsel av släpkärran. Torbjörn hjälper även till med krånglande garageportar och reparation av garage m.m. J-O Svedin har ansvarat för beställning och fördelning av soppåsar. Han hjälper också till med olika praktiska sysslor som snöskottning m.m. och ser till att smältvatten kan rinna ner i alla dagvattenbrunnar i vårt område.</w:t>
      </w:r>
    </w:p>
    <w:p w14:paraId="758B7973" w14:textId="77777777" w:rsidR="00BA6726" w:rsidRPr="00BA6726" w:rsidRDefault="00BA6726" w:rsidP="00BA6726">
      <w:pPr>
        <w:autoSpaceDE/>
        <w:rPr>
          <w:rFonts w:eastAsia="SimSun" w:cs="Lucida Sans"/>
          <w:b/>
          <w:bCs/>
        </w:rPr>
      </w:pPr>
    </w:p>
    <w:p w14:paraId="02BF1C3B" w14:textId="77777777" w:rsidR="00BA6726" w:rsidRPr="00BA6726" w:rsidRDefault="00BA6726" w:rsidP="00BA6726">
      <w:pPr>
        <w:autoSpaceDE/>
        <w:rPr>
          <w:rFonts w:eastAsia="SimSun" w:cs="Lucida Sans"/>
          <w:b/>
          <w:bCs/>
        </w:rPr>
      </w:pPr>
      <w:r w:rsidRPr="00BA6726">
        <w:rPr>
          <w:rFonts w:eastAsia="SimSun" w:cs="Lucida Sans"/>
          <w:b/>
          <w:bCs/>
        </w:rPr>
        <w:t xml:space="preserve">Slutord: </w:t>
      </w:r>
      <w:r w:rsidRPr="00BA6726">
        <w:rPr>
          <w:rFonts w:eastAsia="SimSun" w:cs="Lucida Sans"/>
        </w:rPr>
        <w:t xml:space="preserve">Styrelsen vill framföra ett varmt tack till alla som engagerar sig och på olika sätt hjälper till att göra vårt område trivsamt. Några städar återvinningsrummen, skottar snö vid moloker och andra gemensamma utrymmen eller vårdar torpruinen i dungen. Andra fixar gemensamma festligheter eller målar m.m. Stort </w:t>
      </w:r>
      <w:r w:rsidRPr="00BA6726">
        <w:rPr>
          <w:rFonts w:eastAsia="SimSun" w:cs="Lucida Sans"/>
          <w:b/>
          <w:bCs/>
        </w:rPr>
        <w:t>TACK!</w:t>
      </w:r>
      <w:r w:rsidRPr="00BA6726">
        <w:rPr>
          <w:rFonts w:eastAsia="SimSun" w:cs="Lucida Sans"/>
        </w:rPr>
        <w:t xml:space="preserve"> till alla.</w:t>
      </w:r>
    </w:p>
    <w:p w14:paraId="78AAA2D3" w14:textId="77777777" w:rsidR="00BA6726" w:rsidRPr="00BA6726" w:rsidRDefault="00BA6726" w:rsidP="00BA6726">
      <w:pPr>
        <w:autoSpaceDE/>
        <w:rPr>
          <w:rFonts w:eastAsia="SimSun" w:cs="Lucida Sans"/>
          <w:b/>
          <w:bCs/>
        </w:rPr>
      </w:pPr>
    </w:p>
    <w:p w14:paraId="45357CFA" w14:textId="77777777" w:rsidR="00BA6726" w:rsidRPr="00BA6726" w:rsidRDefault="00BA6726" w:rsidP="00BA6726">
      <w:pPr>
        <w:autoSpaceDE/>
        <w:rPr>
          <w:rFonts w:eastAsia="SimSun" w:cs="Lucida Sans"/>
          <w:b/>
          <w:bCs/>
        </w:rPr>
      </w:pPr>
      <w:r w:rsidRPr="00BA6726">
        <w:rPr>
          <w:rFonts w:eastAsia="SimSun" w:cs="Lucida Sans"/>
        </w:rPr>
        <w:tab/>
      </w:r>
      <w:r w:rsidRPr="00BA6726">
        <w:rPr>
          <w:rFonts w:eastAsia="SimSun" w:cs="Lucida Sans"/>
        </w:rPr>
        <w:tab/>
      </w:r>
      <w:r w:rsidRPr="00BA6726">
        <w:rPr>
          <w:rFonts w:eastAsia="SimSun" w:cs="Lucida Sans"/>
        </w:rPr>
        <w:tab/>
      </w:r>
      <w:r w:rsidRPr="00BA6726">
        <w:rPr>
          <w:rFonts w:eastAsia="SimSun" w:cs="Lucida Sans"/>
        </w:rPr>
        <w:tab/>
      </w:r>
      <w:r w:rsidRPr="00BA6726">
        <w:rPr>
          <w:rFonts w:eastAsia="SimSun" w:cs="Lucida Sans"/>
          <w:b/>
          <w:bCs/>
        </w:rPr>
        <w:t>Björkhaga Örebro, februari 2025</w:t>
      </w:r>
    </w:p>
    <w:p w14:paraId="30086B32" w14:textId="77777777" w:rsidR="00BA6726" w:rsidRPr="00BA6726" w:rsidRDefault="00BA6726" w:rsidP="00BA6726">
      <w:pPr>
        <w:autoSpaceDE/>
        <w:rPr>
          <w:rFonts w:eastAsia="SimSun" w:cs="Lucida Sans"/>
          <w:b/>
          <w:bCs/>
        </w:rPr>
      </w:pPr>
    </w:p>
    <w:p w14:paraId="4E0537FA" w14:textId="77777777" w:rsidR="00BA6726" w:rsidRPr="00BA6726" w:rsidRDefault="00BA6726" w:rsidP="00BA6726">
      <w:pPr>
        <w:autoSpaceDE/>
        <w:rPr>
          <w:rFonts w:eastAsia="SimSun" w:cs="Lucida Sans"/>
          <w:b/>
          <w:bCs/>
        </w:rPr>
      </w:pPr>
      <w:r w:rsidRPr="00BA6726">
        <w:rPr>
          <w:rFonts w:eastAsia="SimSun" w:cs="Lucida Sans"/>
        </w:rPr>
        <w:t>Leif Haldorson, Daniel Tholin, Linnea Engblom, Maud Hellgren, Anders Nyman, Christina Juhlin, Allan Eriksson, Bo Zetterman, Terese Lyrholt, Magnus Kjellbom, Anita Friberg, Aina Hellqvist.</w:t>
      </w:r>
    </w:p>
    <w:p w14:paraId="3941515B" w14:textId="77777777" w:rsidR="00BA6726" w:rsidRPr="00BA6726" w:rsidRDefault="00BA6726" w:rsidP="00BA6726">
      <w:pPr>
        <w:autoSpaceDE/>
        <w:rPr>
          <w:rFonts w:eastAsia="SimSun" w:cs="Lucida Sans"/>
          <w:b/>
          <w:bCs/>
        </w:rPr>
      </w:pPr>
    </w:p>
    <w:p w14:paraId="03C51D23" w14:textId="19DADA3E" w:rsidR="00F81E1A" w:rsidRDefault="00F81E1A" w:rsidP="00790D68">
      <w:pPr>
        <w:widowControl/>
        <w:tabs>
          <w:tab w:val="left" w:pos="6521"/>
        </w:tabs>
        <w:suppressAutoHyphens w:val="0"/>
        <w:autoSpaceDE/>
        <w:autoSpaceDN/>
        <w:ind w:left="426" w:hanging="426"/>
        <w:textAlignment w:val="auto"/>
        <w:rPr>
          <w:rFonts w:ascii="Calibri" w:eastAsia="Calibri" w:hAnsi="Calibri" w:cs="Calibri"/>
          <w:kern w:val="2"/>
          <w:lang w:eastAsia="sv-SE" w:bidi="ar-SA"/>
          <w14:ligatures w14:val="standardContextual"/>
        </w:rPr>
      </w:pPr>
    </w:p>
    <w:p w14:paraId="5E20F065" w14:textId="77777777" w:rsidR="00790D68" w:rsidRDefault="00790D68" w:rsidP="00790D68">
      <w:pPr>
        <w:widowControl/>
        <w:tabs>
          <w:tab w:val="left" w:pos="6521"/>
        </w:tabs>
        <w:suppressAutoHyphens w:val="0"/>
        <w:autoSpaceDE/>
        <w:autoSpaceDN/>
        <w:ind w:left="426" w:hanging="426"/>
        <w:textAlignment w:val="auto"/>
        <w:rPr>
          <w:rFonts w:ascii="Calibri" w:eastAsia="Calibri" w:hAnsi="Calibri" w:cs="Calibri"/>
          <w:kern w:val="2"/>
          <w:lang w:eastAsia="sv-SE" w:bidi="ar-SA"/>
          <w14:ligatures w14:val="standardContextual"/>
        </w:rPr>
      </w:pPr>
    </w:p>
    <w:p w14:paraId="76B1307F" w14:textId="68709878" w:rsidR="00BC0728" w:rsidRPr="00C53CED" w:rsidRDefault="003D5EC0" w:rsidP="00C53CED">
      <w:pPr>
        <w:widowControl/>
        <w:tabs>
          <w:tab w:val="left" w:pos="6521"/>
        </w:tabs>
        <w:suppressAutoHyphens w:val="0"/>
        <w:autoSpaceDE/>
        <w:autoSpaceDN/>
        <w:ind w:left="426" w:hanging="426"/>
        <w:textAlignment w:val="auto"/>
        <w:rPr>
          <w:rFonts w:ascii="Calibri" w:eastAsia="Calibri" w:hAnsi="Calibri" w:cs="Calibri"/>
          <w:kern w:val="2"/>
          <w:lang w:eastAsia="sv-SE" w:bidi="ar-SA"/>
          <w14:ligatures w14:val="standardContextual"/>
        </w:rPr>
      </w:pPr>
      <w:r>
        <w:rPr>
          <w:noProof/>
        </w:rPr>
        <w:lastRenderedPageBreak/>
        <w:drawing>
          <wp:inline distT="0" distB="0" distL="0" distR="0" wp14:anchorId="04A30E39" wp14:editId="2AD45CB7">
            <wp:extent cx="5706745" cy="8258810"/>
            <wp:effectExtent l="0" t="0" r="8255" b="8890"/>
            <wp:docPr id="161870389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6745" cy="8258810"/>
                    </a:xfrm>
                    <a:prstGeom prst="rect">
                      <a:avLst/>
                    </a:prstGeom>
                    <a:noFill/>
                    <a:ln>
                      <a:noFill/>
                    </a:ln>
                  </pic:spPr>
                </pic:pic>
              </a:graphicData>
            </a:graphic>
          </wp:inline>
        </w:drawing>
      </w:r>
    </w:p>
    <w:sectPr w:rsidR="00BC0728" w:rsidRPr="00C53CED">
      <w:headerReference w:type="default" r:id="rId9"/>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6207C" w14:textId="77777777" w:rsidR="005F6B63" w:rsidRDefault="005F6B63">
      <w:r>
        <w:separator/>
      </w:r>
    </w:p>
  </w:endnote>
  <w:endnote w:type="continuationSeparator" w:id="0">
    <w:p w14:paraId="3C0F1DF8" w14:textId="77777777" w:rsidR="005F6B63" w:rsidRDefault="005F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Arial Unicode M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D527C" w14:textId="77777777" w:rsidR="005F6B63" w:rsidRDefault="005F6B63">
      <w:r>
        <w:rPr>
          <w:color w:val="000000"/>
        </w:rPr>
        <w:separator/>
      </w:r>
    </w:p>
  </w:footnote>
  <w:footnote w:type="continuationSeparator" w:id="0">
    <w:p w14:paraId="1D258135" w14:textId="77777777" w:rsidR="005F6B63" w:rsidRDefault="005F6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3563321"/>
      <w:docPartObj>
        <w:docPartGallery w:val="Page Numbers (Top of Page)"/>
        <w:docPartUnique/>
      </w:docPartObj>
    </w:sdtPr>
    <w:sdtContent>
      <w:p w14:paraId="29108C30" w14:textId="5ADE9E4B" w:rsidR="00494C08" w:rsidRPr="00494C08" w:rsidRDefault="00494C08" w:rsidP="00494C08">
        <w:pPr>
          <w:pStyle w:val="Standard"/>
          <w:spacing w:after="0" w:line="200" w:lineRule="atLeast"/>
          <w:rPr>
            <w:rFonts w:ascii="Calibri" w:hAnsi="Calibri" w:cs="Calibri"/>
            <w:kern w:val="0"/>
          </w:rPr>
        </w:pPr>
        <w:r>
          <w:rPr>
            <w:rFonts w:ascii="Calibri" w:hAnsi="Calibri" w:cs="Calibri"/>
            <w:kern w:val="0"/>
          </w:rPr>
          <w:t>Kv. Vindens samfällighetsförening</w:t>
        </w:r>
        <w:r>
          <w:rPr>
            <w:rFonts w:ascii="Calibri" w:hAnsi="Calibri" w:cs="Calibri"/>
            <w:kern w:val="0"/>
          </w:rPr>
          <w:tab/>
        </w:r>
        <w:r>
          <w:rPr>
            <w:rFonts w:ascii="Calibri" w:hAnsi="Calibri" w:cs="Calibri"/>
            <w:kern w:val="0"/>
          </w:rPr>
          <w:tab/>
        </w:r>
        <w:r>
          <w:rPr>
            <w:rFonts w:ascii="Calibri" w:hAnsi="Calibri" w:cs="Calibri"/>
            <w:kern w:val="0"/>
          </w:rPr>
          <w:tab/>
        </w:r>
        <w:r>
          <w:rPr>
            <w:rFonts w:ascii="Calibri" w:hAnsi="Calibri" w:cs="Calibri"/>
            <w:kern w:val="0"/>
          </w:rPr>
          <w:tab/>
        </w:r>
        <w:r>
          <w:rPr>
            <w:rFonts w:ascii="Calibri" w:hAnsi="Calibri" w:cs="Calibri"/>
            <w:kern w:val="0"/>
          </w:rPr>
          <w:tab/>
        </w:r>
        <w:r>
          <w:rPr>
            <w:rFonts w:ascii="Calibri" w:hAnsi="Calibri" w:cs="Calibri"/>
            <w:kern w:val="0"/>
          </w:rPr>
          <w:tab/>
        </w:r>
        <w:r>
          <w:rPr>
            <w:rFonts w:ascii="Calibri" w:hAnsi="Calibri" w:cs="Calibri"/>
            <w:kern w:val="0"/>
          </w:rPr>
          <w:tab/>
        </w:r>
        <w:r>
          <w:rPr>
            <w:rFonts w:ascii="Calibri" w:hAnsi="Calibri" w:cs="Calibri"/>
            <w:kern w:val="0"/>
          </w:rPr>
          <w:tab/>
        </w:r>
        <w:r w:rsidRPr="00494C08">
          <w:rPr>
            <w:rFonts w:ascii="Calibri" w:hAnsi="Calibri" w:cs="Calibri"/>
          </w:rPr>
          <w:fldChar w:fldCharType="begin"/>
        </w:r>
        <w:r w:rsidRPr="00494C08">
          <w:rPr>
            <w:rFonts w:ascii="Calibri" w:hAnsi="Calibri" w:cs="Calibri"/>
          </w:rPr>
          <w:instrText>PAGE   \* MERGEFORMAT</w:instrText>
        </w:r>
        <w:r w:rsidRPr="00494C08">
          <w:rPr>
            <w:rFonts w:ascii="Calibri" w:hAnsi="Calibri" w:cs="Calibri"/>
          </w:rPr>
          <w:fldChar w:fldCharType="separate"/>
        </w:r>
        <w:r w:rsidRPr="00494C08">
          <w:rPr>
            <w:rFonts w:ascii="Calibri" w:hAnsi="Calibri" w:cs="Calibri"/>
          </w:rPr>
          <w:t>2</w:t>
        </w:r>
        <w:r w:rsidRPr="00494C08">
          <w:rPr>
            <w:rFonts w:ascii="Calibri" w:hAnsi="Calibri" w:cs="Calibri"/>
          </w:rPr>
          <w:fldChar w:fldCharType="end"/>
        </w:r>
      </w:p>
    </w:sdtContent>
  </w:sdt>
  <w:p w14:paraId="79CEF039" w14:textId="77777777" w:rsidR="00494C08" w:rsidRDefault="00494C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3E35033"/>
    <w:multiLevelType w:val="multilevel"/>
    <w:tmpl w:val="D786B660"/>
    <w:styleLink w:val="RTFNum3"/>
    <w:lvl w:ilvl="0">
      <w:start w:val="5"/>
      <w:numFmt w:val="decimal"/>
      <w:lvlText w:val="%1."/>
      <w:lvlJc w:val="left"/>
      <w:pPr>
        <w:ind w:left="720" w:hanging="360"/>
      </w:pPr>
      <w:rPr>
        <w:rFonts w:ascii="OpenSymbol, 'Arial Unicode MS'" w:eastAsia="OpenSymbol, 'Arial Unicode MS'" w:hAnsi="OpenSymbol, 'Arial Unicode MS'" w:cs="OpenSymbol, 'Arial Unicode MS'"/>
      </w:rPr>
    </w:lvl>
    <w:lvl w:ilvl="1">
      <w:start w:val="1"/>
      <w:numFmt w:val="decimal"/>
      <w:lvlText w:val="%2."/>
      <w:lvlJc w:val="left"/>
      <w:pPr>
        <w:ind w:left="1080" w:hanging="360"/>
      </w:pPr>
      <w:rPr>
        <w:rFonts w:ascii="OpenSymbol, 'Arial Unicode MS'" w:eastAsia="OpenSymbol, 'Arial Unicode MS'" w:hAnsi="OpenSymbol, 'Arial Unicode MS'" w:cs="OpenSymbol, 'Arial Unicode MS'"/>
      </w:rPr>
    </w:lvl>
    <w:lvl w:ilvl="2">
      <w:start w:val="1"/>
      <w:numFmt w:val="decimal"/>
      <w:lvlText w:val="%3."/>
      <w:lvlJc w:val="left"/>
      <w:pPr>
        <w:ind w:left="1440" w:hanging="360"/>
      </w:pPr>
      <w:rPr>
        <w:rFonts w:ascii="OpenSymbol, 'Arial Unicode MS'" w:eastAsia="OpenSymbol, 'Arial Unicode MS'" w:hAnsi="OpenSymbol, 'Arial Unicode MS'" w:cs="OpenSymbol, 'Arial Unicode MS'"/>
      </w:rPr>
    </w:lvl>
    <w:lvl w:ilvl="3">
      <w:start w:val="1"/>
      <w:numFmt w:val="decimal"/>
      <w:lvlText w:val="%4."/>
      <w:lvlJc w:val="left"/>
      <w:pPr>
        <w:ind w:left="1800" w:hanging="360"/>
      </w:pPr>
      <w:rPr>
        <w:rFonts w:ascii="OpenSymbol, 'Arial Unicode MS'" w:eastAsia="OpenSymbol, 'Arial Unicode MS'" w:hAnsi="OpenSymbol, 'Arial Unicode MS'" w:cs="OpenSymbol, 'Arial Unicode MS'"/>
      </w:rPr>
    </w:lvl>
    <w:lvl w:ilvl="4">
      <w:start w:val="1"/>
      <w:numFmt w:val="decimal"/>
      <w:lvlText w:val="%5."/>
      <w:lvlJc w:val="left"/>
      <w:pPr>
        <w:ind w:left="2160" w:hanging="360"/>
      </w:pPr>
      <w:rPr>
        <w:rFonts w:ascii="OpenSymbol, 'Arial Unicode MS'" w:eastAsia="OpenSymbol, 'Arial Unicode MS'" w:hAnsi="OpenSymbol, 'Arial Unicode MS'" w:cs="OpenSymbol, 'Arial Unicode MS'"/>
      </w:rPr>
    </w:lvl>
    <w:lvl w:ilvl="5">
      <w:start w:val="1"/>
      <w:numFmt w:val="decimal"/>
      <w:lvlText w:val="%6."/>
      <w:lvlJc w:val="left"/>
      <w:pPr>
        <w:ind w:left="2520" w:hanging="360"/>
      </w:pPr>
      <w:rPr>
        <w:rFonts w:ascii="OpenSymbol, 'Arial Unicode MS'" w:eastAsia="OpenSymbol, 'Arial Unicode MS'" w:hAnsi="OpenSymbol, 'Arial Unicode MS'" w:cs="OpenSymbol, 'Arial Unicode MS'"/>
      </w:rPr>
    </w:lvl>
    <w:lvl w:ilvl="6">
      <w:start w:val="1"/>
      <w:numFmt w:val="decimal"/>
      <w:lvlText w:val="%7."/>
      <w:lvlJc w:val="left"/>
      <w:pPr>
        <w:ind w:left="2880" w:hanging="360"/>
      </w:pPr>
      <w:rPr>
        <w:rFonts w:ascii="OpenSymbol, 'Arial Unicode MS'" w:eastAsia="OpenSymbol, 'Arial Unicode MS'" w:hAnsi="OpenSymbol, 'Arial Unicode MS'" w:cs="OpenSymbol, 'Arial Unicode MS'"/>
      </w:rPr>
    </w:lvl>
    <w:lvl w:ilvl="7">
      <w:start w:val="1"/>
      <w:numFmt w:val="decimal"/>
      <w:lvlText w:val="%8."/>
      <w:lvlJc w:val="left"/>
      <w:pPr>
        <w:ind w:left="3240" w:hanging="360"/>
      </w:pPr>
      <w:rPr>
        <w:rFonts w:ascii="OpenSymbol, 'Arial Unicode MS'" w:eastAsia="OpenSymbol, 'Arial Unicode MS'" w:hAnsi="OpenSymbol, 'Arial Unicode MS'" w:cs="OpenSymbol, 'Arial Unicode MS'"/>
      </w:rPr>
    </w:lvl>
    <w:lvl w:ilvl="8">
      <w:start w:val="1"/>
      <w:numFmt w:val="decimal"/>
      <w:lvlText w:val="%9."/>
      <w:lvlJc w:val="left"/>
      <w:pPr>
        <w:ind w:left="3600" w:hanging="360"/>
      </w:pPr>
      <w:rPr>
        <w:rFonts w:ascii="OpenSymbol, 'Arial Unicode MS'" w:eastAsia="OpenSymbol, 'Arial Unicode MS'" w:hAnsi="OpenSymbol, 'Arial Unicode MS'" w:cs="OpenSymbol, 'Arial Unicode MS'"/>
      </w:rPr>
    </w:lvl>
  </w:abstractNum>
  <w:abstractNum w:abstractNumId="2" w15:restartNumberingAfterBreak="0">
    <w:nsid w:val="0F3053F7"/>
    <w:multiLevelType w:val="multilevel"/>
    <w:tmpl w:val="CB0E5C36"/>
    <w:styleLink w:val="RTFNum2"/>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3" w15:restartNumberingAfterBreak="0">
    <w:nsid w:val="178323ED"/>
    <w:multiLevelType w:val="hybridMultilevel"/>
    <w:tmpl w:val="C31EDFF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4FCA4652"/>
    <w:multiLevelType w:val="hybridMultilevel"/>
    <w:tmpl w:val="DA8E1026"/>
    <w:lvl w:ilvl="0" w:tplc="35A2D9FC">
      <w:start w:val="1"/>
      <w:numFmt w:val="bullet"/>
      <w:lvlText w:val="-"/>
      <w:lvlJc w:val="left"/>
      <w:pPr>
        <w:ind w:left="1440" w:hanging="360"/>
      </w:pPr>
      <w:rPr>
        <w:rFonts w:ascii="Times New Roman" w:eastAsia="Times New Roman" w:hAnsi="Times New Roman" w:cs="Times New Roman" w:hint="default"/>
        <w:b/>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542439E2"/>
    <w:multiLevelType w:val="multilevel"/>
    <w:tmpl w:val="B46C2FAC"/>
    <w:styleLink w:val="RTFNum5"/>
    <w:lvl w:ilvl="0">
      <w:start w:val="4"/>
      <w:numFmt w:val="decimal"/>
      <w:lvlText w:val="%1."/>
      <w:lvlJc w:val="left"/>
      <w:pPr>
        <w:ind w:left="720" w:hanging="360"/>
      </w:pPr>
      <w:rPr>
        <w:rFonts w:ascii="OpenSymbol, 'Arial Unicode MS'" w:eastAsia="OpenSymbol, 'Arial Unicode MS'" w:hAnsi="OpenSymbol, 'Arial Unicode MS'" w:cs="OpenSymbol, 'Arial Unicode MS'"/>
      </w:rPr>
    </w:lvl>
    <w:lvl w:ilvl="1">
      <w:start w:val="1"/>
      <w:numFmt w:val="decimal"/>
      <w:lvlText w:val="%2."/>
      <w:lvlJc w:val="left"/>
      <w:pPr>
        <w:ind w:left="1080" w:hanging="360"/>
      </w:pPr>
      <w:rPr>
        <w:rFonts w:ascii="OpenSymbol, 'Arial Unicode MS'" w:eastAsia="OpenSymbol, 'Arial Unicode MS'" w:hAnsi="OpenSymbol, 'Arial Unicode MS'" w:cs="OpenSymbol, 'Arial Unicode MS'"/>
      </w:rPr>
    </w:lvl>
    <w:lvl w:ilvl="2">
      <w:start w:val="1"/>
      <w:numFmt w:val="decimal"/>
      <w:lvlText w:val="%3."/>
      <w:lvlJc w:val="left"/>
      <w:pPr>
        <w:ind w:left="1440" w:hanging="360"/>
      </w:pPr>
      <w:rPr>
        <w:rFonts w:ascii="OpenSymbol, 'Arial Unicode MS'" w:eastAsia="OpenSymbol, 'Arial Unicode MS'" w:hAnsi="OpenSymbol, 'Arial Unicode MS'" w:cs="OpenSymbol, 'Arial Unicode MS'"/>
      </w:rPr>
    </w:lvl>
    <w:lvl w:ilvl="3">
      <w:start w:val="1"/>
      <w:numFmt w:val="decimal"/>
      <w:lvlText w:val="%4."/>
      <w:lvlJc w:val="left"/>
      <w:pPr>
        <w:ind w:left="1800" w:hanging="360"/>
      </w:pPr>
      <w:rPr>
        <w:rFonts w:ascii="OpenSymbol, 'Arial Unicode MS'" w:eastAsia="OpenSymbol, 'Arial Unicode MS'" w:hAnsi="OpenSymbol, 'Arial Unicode MS'" w:cs="OpenSymbol, 'Arial Unicode MS'"/>
      </w:rPr>
    </w:lvl>
    <w:lvl w:ilvl="4">
      <w:start w:val="1"/>
      <w:numFmt w:val="decimal"/>
      <w:lvlText w:val="%5."/>
      <w:lvlJc w:val="left"/>
      <w:pPr>
        <w:ind w:left="2160" w:hanging="360"/>
      </w:pPr>
      <w:rPr>
        <w:rFonts w:ascii="OpenSymbol, 'Arial Unicode MS'" w:eastAsia="OpenSymbol, 'Arial Unicode MS'" w:hAnsi="OpenSymbol, 'Arial Unicode MS'" w:cs="OpenSymbol, 'Arial Unicode MS'"/>
      </w:rPr>
    </w:lvl>
    <w:lvl w:ilvl="5">
      <w:start w:val="1"/>
      <w:numFmt w:val="decimal"/>
      <w:lvlText w:val="%6."/>
      <w:lvlJc w:val="left"/>
      <w:pPr>
        <w:ind w:left="2520" w:hanging="360"/>
      </w:pPr>
      <w:rPr>
        <w:rFonts w:ascii="OpenSymbol, 'Arial Unicode MS'" w:eastAsia="OpenSymbol, 'Arial Unicode MS'" w:hAnsi="OpenSymbol, 'Arial Unicode MS'" w:cs="OpenSymbol, 'Arial Unicode MS'"/>
      </w:rPr>
    </w:lvl>
    <w:lvl w:ilvl="6">
      <w:start w:val="1"/>
      <w:numFmt w:val="decimal"/>
      <w:lvlText w:val="%7."/>
      <w:lvlJc w:val="left"/>
      <w:pPr>
        <w:ind w:left="2880" w:hanging="360"/>
      </w:pPr>
      <w:rPr>
        <w:rFonts w:ascii="OpenSymbol, 'Arial Unicode MS'" w:eastAsia="OpenSymbol, 'Arial Unicode MS'" w:hAnsi="OpenSymbol, 'Arial Unicode MS'" w:cs="OpenSymbol, 'Arial Unicode MS'"/>
      </w:rPr>
    </w:lvl>
    <w:lvl w:ilvl="7">
      <w:start w:val="1"/>
      <w:numFmt w:val="decimal"/>
      <w:lvlText w:val="%8."/>
      <w:lvlJc w:val="left"/>
      <w:pPr>
        <w:ind w:left="3240" w:hanging="360"/>
      </w:pPr>
      <w:rPr>
        <w:rFonts w:ascii="OpenSymbol, 'Arial Unicode MS'" w:eastAsia="OpenSymbol, 'Arial Unicode MS'" w:hAnsi="OpenSymbol, 'Arial Unicode MS'" w:cs="OpenSymbol, 'Arial Unicode MS'"/>
      </w:rPr>
    </w:lvl>
    <w:lvl w:ilvl="8">
      <w:start w:val="1"/>
      <w:numFmt w:val="decimal"/>
      <w:lvlText w:val="%9."/>
      <w:lvlJc w:val="left"/>
      <w:pPr>
        <w:ind w:left="3600" w:hanging="360"/>
      </w:pPr>
      <w:rPr>
        <w:rFonts w:ascii="OpenSymbol, 'Arial Unicode MS'" w:eastAsia="OpenSymbol, 'Arial Unicode MS'" w:hAnsi="OpenSymbol, 'Arial Unicode MS'" w:cs="OpenSymbol, 'Arial Unicode MS'"/>
      </w:rPr>
    </w:lvl>
  </w:abstractNum>
  <w:abstractNum w:abstractNumId="6" w15:restartNumberingAfterBreak="0">
    <w:nsid w:val="61A115EA"/>
    <w:multiLevelType w:val="multilevel"/>
    <w:tmpl w:val="D9D2D578"/>
    <w:styleLink w:val="RTFNum6"/>
    <w:lvl w:ilvl="0">
      <w:start w:val="1"/>
      <w:numFmt w:val="none"/>
      <w:lvlText w:val="%1"/>
      <w:lvlJc w:val="left"/>
      <w:pPr>
        <w:ind w:left="432" w:hanging="432"/>
      </w:pPr>
      <w:rPr>
        <w:rFonts w:ascii="OpenSymbol, 'Arial Unicode MS'" w:eastAsia="OpenSymbol, 'Arial Unicode MS'" w:hAnsi="OpenSymbol, 'Arial Unicode MS'" w:cs="OpenSymbol, 'Arial Unicode MS'"/>
      </w:rPr>
    </w:lvl>
    <w:lvl w:ilvl="1">
      <w:start w:val="1"/>
      <w:numFmt w:val="none"/>
      <w:lvlText w:val="%2"/>
      <w:lvlJc w:val="left"/>
      <w:pPr>
        <w:ind w:left="576" w:hanging="576"/>
      </w:pPr>
      <w:rPr>
        <w:rFonts w:ascii="OpenSymbol, 'Arial Unicode MS'" w:eastAsia="OpenSymbol, 'Arial Unicode MS'" w:hAnsi="OpenSymbol, 'Arial Unicode MS'" w:cs="OpenSymbol, 'Arial Unicode MS'"/>
      </w:rPr>
    </w:lvl>
    <w:lvl w:ilvl="2">
      <w:start w:val="1"/>
      <w:numFmt w:val="none"/>
      <w:lvlText w:val="%3"/>
      <w:lvlJc w:val="left"/>
      <w:pPr>
        <w:ind w:left="720" w:hanging="720"/>
      </w:pPr>
      <w:rPr>
        <w:rFonts w:ascii="OpenSymbol, 'Arial Unicode MS'" w:eastAsia="OpenSymbol, 'Arial Unicode MS'" w:hAnsi="OpenSymbol, 'Arial Unicode MS'" w:cs="OpenSymbol, 'Arial Unicode MS'"/>
      </w:rPr>
    </w:lvl>
    <w:lvl w:ilvl="3">
      <w:start w:val="1"/>
      <w:numFmt w:val="none"/>
      <w:lvlText w:val="%4"/>
      <w:lvlJc w:val="left"/>
      <w:pPr>
        <w:ind w:left="864" w:hanging="864"/>
      </w:pPr>
      <w:rPr>
        <w:rFonts w:ascii="OpenSymbol, 'Arial Unicode MS'" w:eastAsia="OpenSymbol, 'Arial Unicode MS'" w:hAnsi="OpenSymbol, 'Arial Unicode MS'" w:cs="OpenSymbol, 'Arial Unicode MS'"/>
      </w:rPr>
    </w:lvl>
    <w:lvl w:ilvl="4">
      <w:start w:val="1"/>
      <w:numFmt w:val="none"/>
      <w:lvlText w:val="%5"/>
      <w:lvlJc w:val="left"/>
      <w:pPr>
        <w:ind w:left="1008" w:hanging="1008"/>
      </w:pPr>
      <w:rPr>
        <w:rFonts w:ascii="OpenSymbol, 'Arial Unicode MS'" w:eastAsia="OpenSymbol, 'Arial Unicode MS'" w:hAnsi="OpenSymbol, 'Arial Unicode MS'" w:cs="OpenSymbol, 'Arial Unicode MS'"/>
      </w:rPr>
    </w:lvl>
    <w:lvl w:ilvl="5">
      <w:start w:val="1"/>
      <w:numFmt w:val="none"/>
      <w:lvlText w:val="%6"/>
      <w:lvlJc w:val="left"/>
      <w:pPr>
        <w:ind w:left="1152" w:hanging="1152"/>
      </w:pPr>
      <w:rPr>
        <w:rFonts w:ascii="OpenSymbol, 'Arial Unicode MS'" w:eastAsia="OpenSymbol, 'Arial Unicode MS'" w:hAnsi="OpenSymbol, 'Arial Unicode MS'" w:cs="OpenSymbol, 'Arial Unicode MS'"/>
      </w:rPr>
    </w:lvl>
    <w:lvl w:ilvl="6">
      <w:start w:val="1"/>
      <w:numFmt w:val="none"/>
      <w:lvlText w:val="%7"/>
      <w:lvlJc w:val="left"/>
      <w:pPr>
        <w:ind w:left="1296" w:hanging="1296"/>
      </w:pPr>
      <w:rPr>
        <w:rFonts w:ascii="OpenSymbol, 'Arial Unicode MS'" w:eastAsia="OpenSymbol, 'Arial Unicode MS'" w:hAnsi="OpenSymbol, 'Arial Unicode MS'" w:cs="OpenSymbol, 'Arial Unicode MS'"/>
      </w:rPr>
    </w:lvl>
    <w:lvl w:ilvl="7">
      <w:start w:val="1"/>
      <w:numFmt w:val="none"/>
      <w:lvlText w:val="%8"/>
      <w:lvlJc w:val="left"/>
      <w:pPr>
        <w:ind w:left="1440" w:hanging="1440"/>
      </w:pPr>
      <w:rPr>
        <w:rFonts w:ascii="OpenSymbol, 'Arial Unicode MS'" w:eastAsia="OpenSymbol, 'Arial Unicode MS'" w:hAnsi="OpenSymbol, 'Arial Unicode MS'" w:cs="OpenSymbol, 'Arial Unicode MS'"/>
      </w:rPr>
    </w:lvl>
    <w:lvl w:ilvl="8">
      <w:start w:val="1"/>
      <w:numFmt w:val="none"/>
      <w:lvlText w:val="%9"/>
      <w:lvlJc w:val="left"/>
      <w:pPr>
        <w:ind w:left="1584" w:hanging="1584"/>
      </w:pPr>
      <w:rPr>
        <w:rFonts w:ascii="OpenSymbol, 'Arial Unicode MS'" w:eastAsia="OpenSymbol, 'Arial Unicode MS'" w:hAnsi="OpenSymbol, 'Arial Unicode MS'" w:cs="OpenSymbol, 'Arial Unicode MS'"/>
      </w:rPr>
    </w:lvl>
  </w:abstractNum>
  <w:abstractNum w:abstractNumId="7" w15:restartNumberingAfterBreak="0">
    <w:nsid w:val="735D078B"/>
    <w:multiLevelType w:val="multilevel"/>
    <w:tmpl w:val="33223126"/>
    <w:styleLink w:val="RTFNum4"/>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num w:numId="1" w16cid:durableId="2084721982">
    <w:abstractNumId w:val="2"/>
  </w:num>
  <w:num w:numId="2" w16cid:durableId="26876812">
    <w:abstractNumId w:val="1"/>
  </w:num>
  <w:num w:numId="3" w16cid:durableId="1788622696">
    <w:abstractNumId w:val="7"/>
  </w:num>
  <w:num w:numId="4" w16cid:durableId="812600794">
    <w:abstractNumId w:val="5"/>
  </w:num>
  <w:num w:numId="5" w16cid:durableId="48773537">
    <w:abstractNumId w:val="6"/>
  </w:num>
  <w:num w:numId="6" w16cid:durableId="967785800">
    <w:abstractNumId w:val="5"/>
    <w:lvlOverride w:ilvl="0">
      <w:startOverride w:val="4"/>
    </w:lvlOverride>
  </w:num>
  <w:num w:numId="7" w16cid:durableId="1032026921">
    <w:abstractNumId w:val="0"/>
  </w:num>
  <w:num w:numId="8" w16cid:durableId="1865360514">
    <w:abstractNumId w:val="4"/>
  </w:num>
  <w:num w:numId="9" w16cid:durableId="1541279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725"/>
    <w:rsid w:val="00000254"/>
    <w:rsid w:val="000303B0"/>
    <w:rsid w:val="000320E2"/>
    <w:rsid w:val="0004709D"/>
    <w:rsid w:val="00063552"/>
    <w:rsid w:val="0007130B"/>
    <w:rsid w:val="00074AD6"/>
    <w:rsid w:val="00081E36"/>
    <w:rsid w:val="000E2BDD"/>
    <w:rsid w:val="000F7725"/>
    <w:rsid w:val="0010113F"/>
    <w:rsid w:val="00122C78"/>
    <w:rsid w:val="00175FCE"/>
    <w:rsid w:val="00184E4E"/>
    <w:rsid w:val="00185C84"/>
    <w:rsid w:val="0018693E"/>
    <w:rsid w:val="00194E51"/>
    <w:rsid w:val="00196D0F"/>
    <w:rsid w:val="001A0A60"/>
    <w:rsid w:val="001B01BD"/>
    <w:rsid w:val="001B1711"/>
    <w:rsid w:val="001C4AE0"/>
    <w:rsid w:val="001C7004"/>
    <w:rsid w:val="001F292F"/>
    <w:rsid w:val="00202508"/>
    <w:rsid w:val="00207B82"/>
    <w:rsid w:val="00233B54"/>
    <w:rsid w:val="002344F5"/>
    <w:rsid w:val="00246673"/>
    <w:rsid w:val="0025322D"/>
    <w:rsid w:val="0026352B"/>
    <w:rsid w:val="002B3FA2"/>
    <w:rsid w:val="002D6F20"/>
    <w:rsid w:val="002E3CD1"/>
    <w:rsid w:val="002E65F9"/>
    <w:rsid w:val="00301E81"/>
    <w:rsid w:val="003038A2"/>
    <w:rsid w:val="00311DF6"/>
    <w:rsid w:val="00322BA3"/>
    <w:rsid w:val="003236B6"/>
    <w:rsid w:val="00354C24"/>
    <w:rsid w:val="00372036"/>
    <w:rsid w:val="00393C3A"/>
    <w:rsid w:val="00395612"/>
    <w:rsid w:val="0039717E"/>
    <w:rsid w:val="003D5EC0"/>
    <w:rsid w:val="003E28FD"/>
    <w:rsid w:val="003F17E7"/>
    <w:rsid w:val="00402145"/>
    <w:rsid w:val="004104AC"/>
    <w:rsid w:val="004219F3"/>
    <w:rsid w:val="004436DB"/>
    <w:rsid w:val="004460F1"/>
    <w:rsid w:val="0045059E"/>
    <w:rsid w:val="00482A54"/>
    <w:rsid w:val="00494C08"/>
    <w:rsid w:val="004A1ABF"/>
    <w:rsid w:val="004E4C6F"/>
    <w:rsid w:val="0050102C"/>
    <w:rsid w:val="0052316B"/>
    <w:rsid w:val="00566B35"/>
    <w:rsid w:val="00574AD3"/>
    <w:rsid w:val="0058334F"/>
    <w:rsid w:val="00593478"/>
    <w:rsid w:val="005940A9"/>
    <w:rsid w:val="00597FDD"/>
    <w:rsid w:val="005A7EDA"/>
    <w:rsid w:val="005C614B"/>
    <w:rsid w:val="005E4597"/>
    <w:rsid w:val="005F6B63"/>
    <w:rsid w:val="006012A9"/>
    <w:rsid w:val="00601D94"/>
    <w:rsid w:val="006035BB"/>
    <w:rsid w:val="00627322"/>
    <w:rsid w:val="006407FE"/>
    <w:rsid w:val="00684D7E"/>
    <w:rsid w:val="00690291"/>
    <w:rsid w:val="00695DB9"/>
    <w:rsid w:val="006A1D49"/>
    <w:rsid w:val="006A5C34"/>
    <w:rsid w:val="006C0D79"/>
    <w:rsid w:val="006C3CF7"/>
    <w:rsid w:val="006C498E"/>
    <w:rsid w:val="006C5A3C"/>
    <w:rsid w:val="006E6B1A"/>
    <w:rsid w:val="006F06A3"/>
    <w:rsid w:val="007038FB"/>
    <w:rsid w:val="0072285B"/>
    <w:rsid w:val="0072433A"/>
    <w:rsid w:val="007271BB"/>
    <w:rsid w:val="00760EED"/>
    <w:rsid w:val="00764A7B"/>
    <w:rsid w:val="007674D3"/>
    <w:rsid w:val="0077564F"/>
    <w:rsid w:val="00790D68"/>
    <w:rsid w:val="007B46E8"/>
    <w:rsid w:val="007B514F"/>
    <w:rsid w:val="007C19B4"/>
    <w:rsid w:val="007D2506"/>
    <w:rsid w:val="007E6A6C"/>
    <w:rsid w:val="008204AB"/>
    <w:rsid w:val="008213C2"/>
    <w:rsid w:val="008230CD"/>
    <w:rsid w:val="008318BD"/>
    <w:rsid w:val="00834B12"/>
    <w:rsid w:val="008372D1"/>
    <w:rsid w:val="008679B7"/>
    <w:rsid w:val="008707EA"/>
    <w:rsid w:val="00885B08"/>
    <w:rsid w:val="008A078B"/>
    <w:rsid w:val="008B4394"/>
    <w:rsid w:val="008C6D0A"/>
    <w:rsid w:val="008C7EE2"/>
    <w:rsid w:val="008D4774"/>
    <w:rsid w:val="008E4DED"/>
    <w:rsid w:val="008F1AB1"/>
    <w:rsid w:val="00905114"/>
    <w:rsid w:val="009104E6"/>
    <w:rsid w:val="0091061D"/>
    <w:rsid w:val="00922500"/>
    <w:rsid w:val="0092604F"/>
    <w:rsid w:val="00970866"/>
    <w:rsid w:val="0098347F"/>
    <w:rsid w:val="00985773"/>
    <w:rsid w:val="009A4FE4"/>
    <w:rsid w:val="009A7F28"/>
    <w:rsid w:val="009C1B58"/>
    <w:rsid w:val="009D62CE"/>
    <w:rsid w:val="009E7272"/>
    <w:rsid w:val="009F68C5"/>
    <w:rsid w:val="00A0460B"/>
    <w:rsid w:val="00A133BA"/>
    <w:rsid w:val="00A369D9"/>
    <w:rsid w:val="00A43ABB"/>
    <w:rsid w:val="00AB04D3"/>
    <w:rsid w:val="00AD0351"/>
    <w:rsid w:val="00AD7626"/>
    <w:rsid w:val="00AE007F"/>
    <w:rsid w:val="00B672CE"/>
    <w:rsid w:val="00B72E21"/>
    <w:rsid w:val="00B817D7"/>
    <w:rsid w:val="00B92D44"/>
    <w:rsid w:val="00BA6726"/>
    <w:rsid w:val="00BB53F4"/>
    <w:rsid w:val="00BC0728"/>
    <w:rsid w:val="00BE46B3"/>
    <w:rsid w:val="00BF1FA3"/>
    <w:rsid w:val="00BF3A6C"/>
    <w:rsid w:val="00C018DF"/>
    <w:rsid w:val="00C07BDC"/>
    <w:rsid w:val="00C16384"/>
    <w:rsid w:val="00C22733"/>
    <w:rsid w:val="00C45A1A"/>
    <w:rsid w:val="00C51EAE"/>
    <w:rsid w:val="00C53CED"/>
    <w:rsid w:val="00C724C0"/>
    <w:rsid w:val="00C864D6"/>
    <w:rsid w:val="00CA77D9"/>
    <w:rsid w:val="00CB15F0"/>
    <w:rsid w:val="00CB1845"/>
    <w:rsid w:val="00CC4A2C"/>
    <w:rsid w:val="00CC748E"/>
    <w:rsid w:val="00CD3335"/>
    <w:rsid w:val="00CE0974"/>
    <w:rsid w:val="00D21F44"/>
    <w:rsid w:val="00D3139A"/>
    <w:rsid w:val="00D35BD9"/>
    <w:rsid w:val="00D46DF9"/>
    <w:rsid w:val="00D55289"/>
    <w:rsid w:val="00D7155B"/>
    <w:rsid w:val="00D95992"/>
    <w:rsid w:val="00DD5B5C"/>
    <w:rsid w:val="00E04159"/>
    <w:rsid w:val="00E15B51"/>
    <w:rsid w:val="00E5008C"/>
    <w:rsid w:val="00E614DB"/>
    <w:rsid w:val="00E75250"/>
    <w:rsid w:val="00EB00AD"/>
    <w:rsid w:val="00ED30BA"/>
    <w:rsid w:val="00ED7973"/>
    <w:rsid w:val="00F11B0E"/>
    <w:rsid w:val="00F303AF"/>
    <w:rsid w:val="00F452CD"/>
    <w:rsid w:val="00F643BD"/>
    <w:rsid w:val="00F71998"/>
    <w:rsid w:val="00F71F35"/>
    <w:rsid w:val="00F81E1A"/>
    <w:rsid w:val="00FA4DB1"/>
    <w:rsid w:val="00FB5407"/>
    <w:rsid w:val="00FC0413"/>
    <w:rsid w:val="00FC29D6"/>
    <w:rsid w:val="00FF05CC"/>
    <w:rsid w:val="00FF1EF5"/>
    <w:rsid w:val="00FF42D8"/>
    <w:rsid w:val="00FF51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F8344"/>
  <w15:docId w15:val="{73817409-3A17-4FDC-93DF-437746FC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sz w:val="24"/>
        <w:szCs w:val="24"/>
        <w:lang w:val="sv-SE" w:eastAsia="zh-CN" w:bidi="hi-IN"/>
      </w:rPr>
    </w:rPrDefault>
    <w:pPrDefault>
      <w:pPr>
        <w:widowControl w:val="0"/>
        <w:suppressAutoHyphens/>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autoSpaceDE/>
      <w:spacing w:after="160" w:line="276" w:lineRule="auto"/>
      <w:textAlignment w:val="auto"/>
    </w:pPr>
    <w:rPr>
      <w:rFonts w:ascii="Aptos" w:hAnsi="Aptos" w:cs="Aptos"/>
      <w:lang w:eastAsia="sv-SE"/>
    </w:rPr>
  </w:style>
  <w:style w:type="paragraph" w:customStyle="1" w:styleId="Heading">
    <w:name w:val="Heading"/>
    <w:basedOn w:val="Standard"/>
    <w:next w:val="Textbody"/>
    <w:pPr>
      <w:keepNext/>
      <w:spacing w:before="240" w:after="120"/>
    </w:pPr>
    <w:rPr>
      <w:rFonts w:ascii="Arial" w:eastAsia="Microsoft YaHei" w:hAnsi="Arial" w:cs="Lucida Sans"/>
      <w:sz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Beskrivning">
    <w:name w:val="caption"/>
    <w:basedOn w:val="Standard"/>
    <w:pPr>
      <w:spacing w:before="120" w:after="120"/>
    </w:pPr>
    <w:rPr>
      <w:rFonts w:cs="Lucida Sans"/>
      <w:i/>
      <w:iCs/>
    </w:rPr>
  </w:style>
  <w:style w:type="paragraph" w:customStyle="1" w:styleId="Index">
    <w:name w:val="Index"/>
    <w:basedOn w:val="Standard"/>
    <w:rPr>
      <w:rFonts w:cs="Lucida Sans"/>
    </w:rPr>
  </w:style>
  <w:style w:type="character" w:customStyle="1" w:styleId="RTFNum21">
    <w:name w:val="RTF_Num 2 1"/>
    <w:rPr>
      <w:rFonts w:ascii="OpenSymbol, 'Arial Unicode MS'" w:eastAsia="OpenSymbol, 'Arial Unicode MS'" w:hAnsi="OpenSymbol, 'Arial Unicode MS'" w:cs="OpenSymbol, 'Arial Unicode MS'"/>
    </w:rPr>
  </w:style>
  <w:style w:type="character" w:customStyle="1" w:styleId="RTFNum22">
    <w:name w:val="RTF_Num 2 2"/>
    <w:rPr>
      <w:rFonts w:ascii="OpenSymbol, 'Arial Unicode MS'" w:eastAsia="OpenSymbol, 'Arial Unicode MS'" w:hAnsi="OpenSymbol, 'Arial Unicode MS'" w:cs="OpenSymbol, 'Arial Unicode MS'"/>
    </w:rPr>
  </w:style>
  <w:style w:type="character" w:customStyle="1" w:styleId="RTFNum23">
    <w:name w:val="RTF_Num 2 3"/>
    <w:rPr>
      <w:rFonts w:ascii="OpenSymbol, 'Arial Unicode MS'" w:eastAsia="OpenSymbol, 'Arial Unicode MS'" w:hAnsi="OpenSymbol, 'Arial Unicode MS'" w:cs="OpenSymbol, 'Arial Unicode MS'"/>
    </w:rPr>
  </w:style>
  <w:style w:type="character" w:customStyle="1" w:styleId="RTFNum24">
    <w:name w:val="RTF_Num 2 4"/>
    <w:rPr>
      <w:rFonts w:ascii="OpenSymbol, 'Arial Unicode MS'" w:eastAsia="OpenSymbol, 'Arial Unicode MS'" w:hAnsi="OpenSymbol, 'Arial Unicode MS'" w:cs="OpenSymbol, 'Arial Unicode MS'"/>
    </w:rPr>
  </w:style>
  <w:style w:type="character" w:customStyle="1" w:styleId="RTFNum25">
    <w:name w:val="RTF_Num 2 5"/>
    <w:rPr>
      <w:rFonts w:ascii="OpenSymbol, 'Arial Unicode MS'" w:eastAsia="OpenSymbol, 'Arial Unicode MS'" w:hAnsi="OpenSymbol, 'Arial Unicode MS'" w:cs="OpenSymbol, 'Arial Unicode MS'"/>
    </w:rPr>
  </w:style>
  <w:style w:type="character" w:customStyle="1" w:styleId="RTFNum26">
    <w:name w:val="RTF_Num 2 6"/>
    <w:rPr>
      <w:rFonts w:ascii="OpenSymbol, 'Arial Unicode MS'" w:eastAsia="OpenSymbol, 'Arial Unicode MS'" w:hAnsi="OpenSymbol, 'Arial Unicode MS'" w:cs="OpenSymbol, 'Arial Unicode MS'"/>
    </w:rPr>
  </w:style>
  <w:style w:type="character" w:customStyle="1" w:styleId="RTFNum27">
    <w:name w:val="RTF_Num 2 7"/>
    <w:rPr>
      <w:rFonts w:ascii="OpenSymbol, 'Arial Unicode MS'" w:eastAsia="OpenSymbol, 'Arial Unicode MS'" w:hAnsi="OpenSymbol, 'Arial Unicode MS'" w:cs="OpenSymbol, 'Arial Unicode MS'"/>
    </w:rPr>
  </w:style>
  <w:style w:type="character" w:customStyle="1" w:styleId="RTFNum28">
    <w:name w:val="RTF_Num 2 8"/>
    <w:rPr>
      <w:rFonts w:ascii="OpenSymbol, 'Arial Unicode MS'" w:eastAsia="OpenSymbol, 'Arial Unicode MS'" w:hAnsi="OpenSymbol, 'Arial Unicode MS'" w:cs="OpenSymbol, 'Arial Unicode MS'"/>
    </w:rPr>
  </w:style>
  <w:style w:type="character" w:customStyle="1" w:styleId="RTFNum29">
    <w:name w:val="RTF_Num 2 9"/>
    <w:rPr>
      <w:rFonts w:ascii="OpenSymbol, 'Arial Unicode MS'" w:eastAsia="OpenSymbol, 'Arial Unicode MS'" w:hAnsi="OpenSymbol, 'Arial Unicode MS'" w:cs="OpenSymbol, 'Arial Unicode MS'"/>
    </w:rPr>
  </w:style>
  <w:style w:type="character" w:customStyle="1" w:styleId="RTFNum31">
    <w:name w:val="RTF_Num 3 1"/>
    <w:rPr>
      <w:rFonts w:ascii="OpenSymbol, 'Arial Unicode MS'" w:eastAsia="OpenSymbol, 'Arial Unicode MS'" w:hAnsi="OpenSymbol, 'Arial Unicode MS'" w:cs="OpenSymbol, 'Arial Unicode MS'"/>
    </w:rPr>
  </w:style>
  <w:style w:type="character" w:customStyle="1" w:styleId="RTFNum32">
    <w:name w:val="RTF_Num 3 2"/>
    <w:rPr>
      <w:rFonts w:ascii="OpenSymbol, 'Arial Unicode MS'" w:eastAsia="OpenSymbol, 'Arial Unicode MS'" w:hAnsi="OpenSymbol, 'Arial Unicode MS'" w:cs="OpenSymbol, 'Arial Unicode MS'"/>
    </w:rPr>
  </w:style>
  <w:style w:type="character" w:customStyle="1" w:styleId="RTFNum33">
    <w:name w:val="RTF_Num 3 3"/>
    <w:rPr>
      <w:rFonts w:ascii="OpenSymbol, 'Arial Unicode MS'" w:eastAsia="OpenSymbol, 'Arial Unicode MS'" w:hAnsi="OpenSymbol, 'Arial Unicode MS'" w:cs="OpenSymbol, 'Arial Unicode MS'"/>
    </w:rPr>
  </w:style>
  <w:style w:type="character" w:customStyle="1" w:styleId="RTFNum34">
    <w:name w:val="RTF_Num 3 4"/>
    <w:rPr>
      <w:rFonts w:ascii="OpenSymbol, 'Arial Unicode MS'" w:eastAsia="OpenSymbol, 'Arial Unicode MS'" w:hAnsi="OpenSymbol, 'Arial Unicode MS'" w:cs="OpenSymbol, 'Arial Unicode MS'"/>
    </w:rPr>
  </w:style>
  <w:style w:type="character" w:customStyle="1" w:styleId="RTFNum35">
    <w:name w:val="RTF_Num 3 5"/>
    <w:rPr>
      <w:rFonts w:ascii="OpenSymbol, 'Arial Unicode MS'" w:eastAsia="OpenSymbol, 'Arial Unicode MS'" w:hAnsi="OpenSymbol, 'Arial Unicode MS'" w:cs="OpenSymbol, 'Arial Unicode MS'"/>
    </w:rPr>
  </w:style>
  <w:style w:type="character" w:customStyle="1" w:styleId="RTFNum36">
    <w:name w:val="RTF_Num 3 6"/>
    <w:rPr>
      <w:rFonts w:ascii="OpenSymbol, 'Arial Unicode MS'" w:eastAsia="OpenSymbol, 'Arial Unicode MS'" w:hAnsi="OpenSymbol, 'Arial Unicode MS'" w:cs="OpenSymbol, 'Arial Unicode MS'"/>
    </w:rPr>
  </w:style>
  <w:style w:type="character" w:customStyle="1" w:styleId="RTFNum37">
    <w:name w:val="RTF_Num 3 7"/>
    <w:rPr>
      <w:rFonts w:ascii="OpenSymbol, 'Arial Unicode MS'" w:eastAsia="OpenSymbol, 'Arial Unicode MS'" w:hAnsi="OpenSymbol, 'Arial Unicode MS'" w:cs="OpenSymbol, 'Arial Unicode MS'"/>
    </w:rPr>
  </w:style>
  <w:style w:type="character" w:customStyle="1" w:styleId="RTFNum38">
    <w:name w:val="RTF_Num 3 8"/>
    <w:rPr>
      <w:rFonts w:ascii="OpenSymbol, 'Arial Unicode MS'" w:eastAsia="OpenSymbol, 'Arial Unicode MS'" w:hAnsi="OpenSymbol, 'Arial Unicode MS'" w:cs="OpenSymbol, 'Arial Unicode MS'"/>
    </w:rPr>
  </w:style>
  <w:style w:type="character" w:customStyle="1" w:styleId="RTFNum39">
    <w:name w:val="RTF_Num 3 9"/>
    <w:rPr>
      <w:rFonts w:ascii="OpenSymbol, 'Arial Unicode MS'" w:eastAsia="OpenSymbol, 'Arial Unicode MS'" w:hAnsi="OpenSymbol, 'Arial Unicode MS'" w:cs="OpenSymbol, 'Arial Unicode MS'"/>
    </w:rPr>
  </w:style>
  <w:style w:type="character" w:customStyle="1" w:styleId="RTFNum41">
    <w:name w:val="RTF_Num 4 1"/>
    <w:rPr>
      <w:rFonts w:ascii="OpenSymbol, 'Arial Unicode MS'" w:eastAsia="OpenSymbol, 'Arial Unicode MS'" w:hAnsi="OpenSymbol, 'Arial Unicode MS'" w:cs="OpenSymbol, 'Arial Unicode MS'"/>
    </w:rPr>
  </w:style>
  <w:style w:type="character" w:customStyle="1" w:styleId="RTFNum42">
    <w:name w:val="RTF_Num 4 2"/>
    <w:rPr>
      <w:rFonts w:ascii="OpenSymbol, 'Arial Unicode MS'" w:eastAsia="OpenSymbol, 'Arial Unicode MS'" w:hAnsi="OpenSymbol, 'Arial Unicode MS'" w:cs="OpenSymbol, 'Arial Unicode MS'"/>
    </w:rPr>
  </w:style>
  <w:style w:type="character" w:customStyle="1" w:styleId="RTFNum43">
    <w:name w:val="RTF_Num 4 3"/>
    <w:rPr>
      <w:rFonts w:ascii="OpenSymbol, 'Arial Unicode MS'" w:eastAsia="OpenSymbol, 'Arial Unicode MS'" w:hAnsi="OpenSymbol, 'Arial Unicode MS'" w:cs="OpenSymbol, 'Arial Unicode MS'"/>
    </w:rPr>
  </w:style>
  <w:style w:type="character" w:customStyle="1" w:styleId="RTFNum44">
    <w:name w:val="RTF_Num 4 4"/>
    <w:rPr>
      <w:rFonts w:ascii="OpenSymbol, 'Arial Unicode MS'" w:eastAsia="OpenSymbol, 'Arial Unicode MS'" w:hAnsi="OpenSymbol, 'Arial Unicode MS'" w:cs="OpenSymbol, 'Arial Unicode MS'"/>
    </w:rPr>
  </w:style>
  <w:style w:type="character" w:customStyle="1" w:styleId="RTFNum45">
    <w:name w:val="RTF_Num 4 5"/>
    <w:rPr>
      <w:rFonts w:ascii="OpenSymbol, 'Arial Unicode MS'" w:eastAsia="OpenSymbol, 'Arial Unicode MS'" w:hAnsi="OpenSymbol, 'Arial Unicode MS'" w:cs="OpenSymbol, 'Arial Unicode MS'"/>
    </w:rPr>
  </w:style>
  <w:style w:type="character" w:customStyle="1" w:styleId="RTFNum46">
    <w:name w:val="RTF_Num 4 6"/>
    <w:rPr>
      <w:rFonts w:ascii="OpenSymbol, 'Arial Unicode MS'" w:eastAsia="OpenSymbol, 'Arial Unicode MS'" w:hAnsi="OpenSymbol, 'Arial Unicode MS'" w:cs="OpenSymbol, 'Arial Unicode MS'"/>
    </w:rPr>
  </w:style>
  <w:style w:type="character" w:customStyle="1" w:styleId="RTFNum47">
    <w:name w:val="RTF_Num 4 7"/>
    <w:rPr>
      <w:rFonts w:ascii="OpenSymbol, 'Arial Unicode MS'" w:eastAsia="OpenSymbol, 'Arial Unicode MS'" w:hAnsi="OpenSymbol, 'Arial Unicode MS'" w:cs="OpenSymbol, 'Arial Unicode MS'"/>
    </w:rPr>
  </w:style>
  <w:style w:type="character" w:customStyle="1" w:styleId="RTFNum48">
    <w:name w:val="RTF_Num 4 8"/>
    <w:rPr>
      <w:rFonts w:ascii="OpenSymbol, 'Arial Unicode MS'" w:eastAsia="OpenSymbol, 'Arial Unicode MS'" w:hAnsi="OpenSymbol, 'Arial Unicode MS'" w:cs="OpenSymbol, 'Arial Unicode MS'"/>
    </w:rPr>
  </w:style>
  <w:style w:type="character" w:customStyle="1" w:styleId="RTFNum49">
    <w:name w:val="RTF_Num 4 9"/>
    <w:rPr>
      <w:rFonts w:ascii="OpenSymbol, 'Arial Unicode MS'" w:eastAsia="OpenSymbol, 'Arial Unicode MS'" w:hAnsi="OpenSymbol, 'Arial Unicode MS'" w:cs="OpenSymbol, 'Arial Unicode MS'"/>
    </w:rPr>
  </w:style>
  <w:style w:type="character" w:customStyle="1" w:styleId="RTFNum51">
    <w:name w:val="RTF_Num 5 1"/>
    <w:rPr>
      <w:rFonts w:ascii="OpenSymbol, 'Arial Unicode MS'" w:eastAsia="OpenSymbol, 'Arial Unicode MS'" w:hAnsi="OpenSymbol, 'Arial Unicode MS'" w:cs="OpenSymbol, 'Arial Unicode MS'"/>
    </w:rPr>
  </w:style>
  <w:style w:type="character" w:customStyle="1" w:styleId="RTFNum52">
    <w:name w:val="RTF_Num 5 2"/>
    <w:rPr>
      <w:rFonts w:ascii="OpenSymbol, 'Arial Unicode MS'" w:eastAsia="OpenSymbol, 'Arial Unicode MS'" w:hAnsi="OpenSymbol, 'Arial Unicode MS'" w:cs="OpenSymbol, 'Arial Unicode MS'"/>
    </w:rPr>
  </w:style>
  <w:style w:type="character" w:customStyle="1" w:styleId="RTFNum53">
    <w:name w:val="RTF_Num 5 3"/>
    <w:rPr>
      <w:rFonts w:ascii="OpenSymbol, 'Arial Unicode MS'" w:eastAsia="OpenSymbol, 'Arial Unicode MS'" w:hAnsi="OpenSymbol, 'Arial Unicode MS'" w:cs="OpenSymbol, 'Arial Unicode MS'"/>
    </w:rPr>
  </w:style>
  <w:style w:type="character" w:customStyle="1" w:styleId="RTFNum54">
    <w:name w:val="RTF_Num 5 4"/>
    <w:rPr>
      <w:rFonts w:ascii="OpenSymbol, 'Arial Unicode MS'" w:eastAsia="OpenSymbol, 'Arial Unicode MS'" w:hAnsi="OpenSymbol, 'Arial Unicode MS'" w:cs="OpenSymbol, 'Arial Unicode MS'"/>
    </w:rPr>
  </w:style>
  <w:style w:type="character" w:customStyle="1" w:styleId="RTFNum55">
    <w:name w:val="RTF_Num 5 5"/>
    <w:rPr>
      <w:rFonts w:ascii="OpenSymbol, 'Arial Unicode MS'" w:eastAsia="OpenSymbol, 'Arial Unicode MS'" w:hAnsi="OpenSymbol, 'Arial Unicode MS'" w:cs="OpenSymbol, 'Arial Unicode MS'"/>
    </w:rPr>
  </w:style>
  <w:style w:type="character" w:customStyle="1" w:styleId="RTFNum56">
    <w:name w:val="RTF_Num 5 6"/>
    <w:rPr>
      <w:rFonts w:ascii="OpenSymbol, 'Arial Unicode MS'" w:eastAsia="OpenSymbol, 'Arial Unicode MS'" w:hAnsi="OpenSymbol, 'Arial Unicode MS'" w:cs="OpenSymbol, 'Arial Unicode MS'"/>
    </w:rPr>
  </w:style>
  <w:style w:type="character" w:customStyle="1" w:styleId="RTFNum57">
    <w:name w:val="RTF_Num 5 7"/>
    <w:rPr>
      <w:rFonts w:ascii="OpenSymbol, 'Arial Unicode MS'" w:eastAsia="OpenSymbol, 'Arial Unicode MS'" w:hAnsi="OpenSymbol, 'Arial Unicode MS'" w:cs="OpenSymbol, 'Arial Unicode MS'"/>
    </w:rPr>
  </w:style>
  <w:style w:type="character" w:customStyle="1" w:styleId="RTFNum58">
    <w:name w:val="RTF_Num 5 8"/>
    <w:rPr>
      <w:rFonts w:ascii="OpenSymbol, 'Arial Unicode MS'" w:eastAsia="OpenSymbol, 'Arial Unicode MS'" w:hAnsi="OpenSymbol, 'Arial Unicode MS'" w:cs="OpenSymbol, 'Arial Unicode MS'"/>
    </w:rPr>
  </w:style>
  <w:style w:type="character" w:customStyle="1" w:styleId="RTFNum59">
    <w:name w:val="RTF_Num 5 9"/>
    <w:rPr>
      <w:rFonts w:ascii="OpenSymbol, 'Arial Unicode MS'" w:eastAsia="OpenSymbol, 'Arial Unicode MS'" w:hAnsi="OpenSymbol, 'Arial Unicode MS'" w:cs="OpenSymbol, 'Arial Unicode MS'"/>
    </w:rPr>
  </w:style>
  <w:style w:type="character" w:customStyle="1" w:styleId="RTFNum61">
    <w:name w:val="RTF_Num 6 1"/>
    <w:rPr>
      <w:rFonts w:ascii="OpenSymbol, 'Arial Unicode MS'" w:eastAsia="OpenSymbol, 'Arial Unicode MS'" w:hAnsi="OpenSymbol, 'Arial Unicode MS'" w:cs="OpenSymbol, 'Arial Unicode MS'"/>
    </w:rPr>
  </w:style>
  <w:style w:type="character" w:customStyle="1" w:styleId="RTFNum62">
    <w:name w:val="RTF_Num 6 2"/>
    <w:rPr>
      <w:rFonts w:ascii="OpenSymbol, 'Arial Unicode MS'" w:eastAsia="OpenSymbol, 'Arial Unicode MS'" w:hAnsi="OpenSymbol, 'Arial Unicode MS'" w:cs="OpenSymbol, 'Arial Unicode MS'"/>
    </w:rPr>
  </w:style>
  <w:style w:type="character" w:customStyle="1" w:styleId="RTFNum63">
    <w:name w:val="RTF_Num 6 3"/>
    <w:rPr>
      <w:rFonts w:ascii="OpenSymbol, 'Arial Unicode MS'" w:eastAsia="OpenSymbol, 'Arial Unicode MS'" w:hAnsi="OpenSymbol, 'Arial Unicode MS'" w:cs="OpenSymbol, 'Arial Unicode MS'"/>
    </w:rPr>
  </w:style>
  <w:style w:type="character" w:customStyle="1" w:styleId="RTFNum64">
    <w:name w:val="RTF_Num 6 4"/>
    <w:rPr>
      <w:rFonts w:ascii="OpenSymbol, 'Arial Unicode MS'" w:eastAsia="OpenSymbol, 'Arial Unicode MS'" w:hAnsi="OpenSymbol, 'Arial Unicode MS'" w:cs="OpenSymbol, 'Arial Unicode MS'"/>
    </w:rPr>
  </w:style>
  <w:style w:type="character" w:customStyle="1" w:styleId="RTFNum65">
    <w:name w:val="RTF_Num 6 5"/>
    <w:rPr>
      <w:rFonts w:ascii="OpenSymbol, 'Arial Unicode MS'" w:eastAsia="OpenSymbol, 'Arial Unicode MS'" w:hAnsi="OpenSymbol, 'Arial Unicode MS'" w:cs="OpenSymbol, 'Arial Unicode MS'"/>
    </w:rPr>
  </w:style>
  <w:style w:type="character" w:customStyle="1" w:styleId="RTFNum66">
    <w:name w:val="RTF_Num 6 6"/>
    <w:rPr>
      <w:rFonts w:ascii="OpenSymbol, 'Arial Unicode MS'" w:eastAsia="OpenSymbol, 'Arial Unicode MS'" w:hAnsi="OpenSymbol, 'Arial Unicode MS'" w:cs="OpenSymbol, 'Arial Unicode MS'"/>
    </w:rPr>
  </w:style>
  <w:style w:type="character" w:customStyle="1" w:styleId="RTFNum67">
    <w:name w:val="RTF_Num 6 7"/>
    <w:rPr>
      <w:rFonts w:ascii="OpenSymbol, 'Arial Unicode MS'" w:eastAsia="OpenSymbol, 'Arial Unicode MS'" w:hAnsi="OpenSymbol, 'Arial Unicode MS'" w:cs="OpenSymbol, 'Arial Unicode MS'"/>
    </w:rPr>
  </w:style>
  <w:style w:type="character" w:customStyle="1" w:styleId="RTFNum68">
    <w:name w:val="RTF_Num 6 8"/>
    <w:rPr>
      <w:rFonts w:ascii="OpenSymbol, 'Arial Unicode MS'" w:eastAsia="OpenSymbol, 'Arial Unicode MS'" w:hAnsi="OpenSymbol, 'Arial Unicode MS'" w:cs="OpenSymbol, 'Arial Unicode MS'"/>
    </w:rPr>
  </w:style>
  <w:style w:type="character" w:customStyle="1" w:styleId="RTFNum69">
    <w:name w:val="RTF_Num 6 9"/>
    <w:rPr>
      <w:rFonts w:ascii="OpenSymbol, 'Arial Unicode MS'" w:eastAsia="OpenSymbol, 'Arial Unicode MS'" w:hAnsi="OpenSymbol, 'Arial Unicode MS'" w:cs="OpenSymbol, 'Arial Unicode MS'"/>
    </w:rPr>
  </w:style>
  <w:style w:type="character" w:customStyle="1" w:styleId="RTFNum71">
    <w:name w:val="RTF_Num 7 1"/>
  </w:style>
  <w:style w:type="character" w:customStyle="1" w:styleId="RTFNum72">
    <w:name w:val="RTF_Num 7 2"/>
  </w:style>
  <w:style w:type="character" w:customStyle="1" w:styleId="RTFNum73">
    <w:name w:val="RTF_Num 7 3"/>
  </w:style>
  <w:style w:type="character" w:customStyle="1" w:styleId="RTFNum74">
    <w:name w:val="RTF_Num 7 4"/>
  </w:style>
  <w:style w:type="character" w:customStyle="1" w:styleId="RTFNum75">
    <w:name w:val="RTF_Num 7 5"/>
  </w:style>
  <w:style w:type="character" w:customStyle="1" w:styleId="RTFNum76">
    <w:name w:val="RTF_Num 7 6"/>
  </w:style>
  <w:style w:type="character" w:customStyle="1" w:styleId="RTFNum77">
    <w:name w:val="RTF_Num 7 7"/>
  </w:style>
  <w:style w:type="character" w:customStyle="1" w:styleId="RTFNum78">
    <w:name w:val="RTF_Num 7 8"/>
  </w:style>
  <w:style w:type="character" w:customStyle="1" w:styleId="RTFNum79">
    <w:name w:val="RTF_Num 7 9"/>
  </w:style>
  <w:style w:type="character" w:customStyle="1" w:styleId="Punktuppstllning">
    <w:name w:val="Punktuppst?llning"/>
    <w:rPr>
      <w:rFonts w:ascii="OpenSymbol, 'Arial Unicode MS'" w:eastAsia="OpenSymbol, 'Arial Unicode MS'" w:hAnsi="OpenSymbol, 'Arial Unicode MS'" w:cs="OpenSymbol, 'Arial Unicode MS'"/>
    </w:rPr>
  </w:style>
  <w:style w:type="character" w:customStyle="1" w:styleId="WW-Punktuppstllning">
    <w:name w:val="WW-Punktuppst?llning"/>
    <w:rPr>
      <w:rFonts w:ascii="OpenSymbol, 'Arial Unicode MS'" w:eastAsia="OpenSymbol, 'Arial Unicode MS'" w:hAnsi="OpenSymbol, 'Arial Unicode MS'" w:cs="OpenSymbol, 'Arial Unicode MS'"/>
    </w:rPr>
  </w:style>
  <w:style w:type="character" w:customStyle="1" w:styleId="NumberingSymbols">
    <w:name w:val="Numbering Symbols"/>
  </w:style>
  <w:style w:type="numbering" w:customStyle="1" w:styleId="RTFNum2">
    <w:name w:val="RTF_Num 2"/>
    <w:basedOn w:val="Ingenlista"/>
    <w:pPr>
      <w:numPr>
        <w:numId w:val="1"/>
      </w:numPr>
    </w:pPr>
  </w:style>
  <w:style w:type="numbering" w:customStyle="1" w:styleId="RTFNum3">
    <w:name w:val="RTF_Num 3"/>
    <w:basedOn w:val="Ingenlista"/>
    <w:pPr>
      <w:numPr>
        <w:numId w:val="2"/>
      </w:numPr>
    </w:pPr>
  </w:style>
  <w:style w:type="numbering" w:customStyle="1" w:styleId="RTFNum4">
    <w:name w:val="RTF_Num 4"/>
    <w:basedOn w:val="Ingenlista"/>
    <w:pPr>
      <w:numPr>
        <w:numId w:val="3"/>
      </w:numPr>
    </w:pPr>
  </w:style>
  <w:style w:type="numbering" w:customStyle="1" w:styleId="RTFNum5">
    <w:name w:val="RTF_Num 5"/>
    <w:basedOn w:val="Ingenlista"/>
    <w:pPr>
      <w:numPr>
        <w:numId w:val="4"/>
      </w:numPr>
    </w:pPr>
  </w:style>
  <w:style w:type="numbering" w:customStyle="1" w:styleId="RTFNum6">
    <w:name w:val="RTF_Num 6"/>
    <w:basedOn w:val="Ingenlista"/>
    <w:pPr>
      <w:numPr>
        <w:numId w:val="5"/>
      </w:numPr>
    </w:pPr>
  </w:style>
  <w:style w:type="paragraph" w:styleId="Sidhuvud">
    <w:name w:val="header"/>
    <w:basedOn w:val="Normal"/>
    <w:link w:val="SidhuvudChar"/>
    <w:uiPriority w:val="99"/>
    <w:unhideWhenUsed/>
    <w:rsid w:val="00494C08"/>
    <w:pPr>
      <w:tabs>
        <w:tab w:val="center" w:pos="4513"/>
        <w:tab w:val="right" w:pos="9026"/>
      </w:tabs>
    </w:pPr>
    <w:rPr>
      <w:rFonts w:cs="Mangal"/>
      <w:szCs w:val="21"/>
    </w:rPr>
  </w:style>
  <w:style w:type="character" w:customStyle="1" w:styleId="SidhuvudChar">
    <w:name w:val="Sidhuvud Char"/>
    <w:basedOn w:val="Standardstycketeckensnitt"/>
    <w:link w:val="Sidhuvud"/>
    <w:uiPriority w:val="99"/>
    <w:rsid w:val="00494C08"/>
    <w:rPr>
      <w:rFonts w:cs="Mangal"/>
      <w:szCs w:val="21"/>
    </w:rPr>
  </w:style>
  <w:style w:type="paragraph" w:styleId="Sidfot">
    <w:name w:val="footer"/>
    <w:basedOn w:val="Normal"/>
    <w:link w:val="SidfotChar"/>
    <w:uiPriority w:val="99"/>
    <w:unhideWhenUsed/>
    <w:rsid w:val="00494C08"/>
    <w:pPr>
      <w:tabs>
        <w:tab w:val="center" w:pos="4513"/>
        <w:tab w:val="right" w:pos="9026"/>
      </w:tabs>
    </w:pPr>
    <w:rPr>
      <w:rFonts w:cs="Mangal"/>
      <w:szCs w:val="21"/>
    </w:rPr>
  </w:style>
  <w:style w:type="character" w:customStyle="1" w:styleId="SidfotChar">
    <w:name w:val="Sidfot Char"/>
    <w:basedOn w:val="Standardstycketeckensnitt"/>
    <w:link w:val="Sidfot"/>
    <w:uiPriority w:val="99"/>
    <w:rsid w:val="00494C08"/>
    <w:rPr>
      <w:rFonts w:cs="Mangal"/>
      <w:szCs w:val="21"/>
    </w:rPr>
  </w:style>
  <w:style w:type="paragraph" w:styleId="Liststycke">
    <w:name w:val="List Paragraph"/>
    <w:basedOn w:val="Normal"/>
    <w:uiPriority w:val="34"/>
    <w:qFormat/>
    <w:rsid w:val="00970866"/>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samfallighetenvinde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1803</Words>
  <Characters>9560</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Allan Eriksson</dc:creator>
  <cp:lastModifiedBy>Leif Haldorson</cp:lastModifiedBy>
  <cp:revision>6</cp:revision>
  <cp:lastPrinted>2025-01-17T18:07:00Z</cp:lastPrinted>
  <dcterms:created xsi:type="dcterms:W3CDTF">2025-03-01T11:35:00Z</dcterms:created>
  <dcterms:modified xsi:type="dcterms:W3CDTF">2025-03-06T12:10:00Z</dcterms:modified>
</cp:coreProperties>
</file>